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D4" w:rsidRPr="0058248D" w:rsidRDefault="00DD07D4" w:rsidP="00DD07D4">
      <w:pPr>
        <w:pStyle w:val="a4"/>
        <w:tabs>
          <w:tab w:val="left" w:pos="2268"/>
        </w:tabs>
        <w:spacing w:line="360" w:lineRule="auto"/>
        <w:jc w:val="center"/>
        <w:rPr>
          <w:rFonts w:ascii="Times New Roman" w:hAnsi="Times New Roman"/>
          <w:color w:val="auto"/>
          <w:lang w:val="ru-RU"/>
        </w:rPr>
      </w:pPr>
      <w:r w:rsidRPr="0013335E">
        <w:rPr>
          <w:rFonts w:ascii="Times New Roman" w:hAnsi="Times New Roman"/>
          <w:color w:val="auto"/>
        </w:rPr>
        <w:t>СОДЕРЖАНИЕ</w:t>
      </w:r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r w:rsidRPr="0013335E">
        <w:rPr>
          <w:rFonts w:ascii="Times New Roman" w:hAnsi="Times New Roman"/>
          <w:sz w:val="28"/>
          <w:szCs w:val="28"/>
        </w:rPr>
        <w:fldChar w:fldCharType="begin"/>
      </w:r>
      <w:r w:rsidRPr="0013335E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13335E">
        <w:rPr>
          <w:rFonts w:ascii="Times New Roman" w:hAnsi="Times New Roman"/>
          <w:sz w:val="28"/>
          <w:szCs w:val="28"/>
        </w:rPr>
        <w:fldChar w:fldCharType="separate"/>
      </w:r>
      <w:hyperlink w:anchor="_Toc447653976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ВВЕДЕНИЕ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3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color w:val="000000"/>
          <w:sz w:val="28"/>
          <w:szCs w:val="28"/>
        </w:rPr>
      </w:pPr>
      <w:r w:rsidRPr="00354971">
        <w:rPr>
          <w:rStyle w:val="a3"/>
          <w:rFonts w:ascii="Times New Roman" w:hAnsi="Times New Roman"/>
          <w:noProof/>
          <w:color w:val="000000"/>
          <w:sz w:val="28"/>
          <w:szCs w:val="28"/>
          <w:u w:val="none"/>
        </w:rPr>
        <w:t>ГЛАВА</w:t>
      </w:r>
      <w:r>
        <w:rPr>
          <w:rStyle w:val="a3"/>
          <w:rFonts w:ascii="Times New Roman" w:hAnsi="Times New Roman"/>
          <w:noProof/>
          <w:color w:val="000000"/>
          <w:sz w:val="28"/>
          <w:szCs w:val="28"/>
          <w:u w:val="none"/>
        </w:rPr>
        <w:t xml:space="preserve"> </w:t>
      </w:r>
      <w:hyperlink w:anchor="_Toc447653978" w:history="1">
        <w:r w:rsidRPr="0013335E">
          <w:rPr>
            <w:rStyle w:val="a3"/>
            <w:rFonts w:ascii="Times New Roman" w:hAnsi="Times New Roman"/>
            <w:noProof/>
            <w:color w:val="000000"/>
            <w:sz w:val="28"/>
            <w:szCs w:val="28"/>
          </w:rPr>
          <w:t>1.</w:t>
        </w:r>
        <w:r>
          <w:rPr>
            <w:rStyle w:val="a3"/>
            <w:rFonts w:ascii="Times New Roman" w:hAnsi="Times New Roman"/>
            <w:noProof/>
            <w:color w:val="000000"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color w:val="000000"/>
            <w:sz w:val="28"/>
            <w:szCs w:val="28"/>
          </w:rPr>
          <w:t>История возникновения молока и кефира</w:t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tab/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fldChar w:fldCharType="begin"/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instrText xml:space="preserve"> PAGEREF _Toc447653978 \h </w:instrText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fldChar w:fldCharType="separate"/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t>5</w:t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fldChar w:fldCharType="end"/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color w:val="000000"/>
          <w:sz w:val="28"/>
          <w:szCs w:val="28"/>
        </w:rPr>
      </w:pPr>
      <w:r w:rsidRPr="00354971">
        <w:rPr>
          <w:rStyle w:val="a3"/>
          <w:rFonts w:ascii="Times New Roman" w:hAnsi="Times New Roman"/>
          <w:noProof/>
          <w:color w:val="000000"/>
          <w:sz w:val="28"/>
          <w:szCs w:val="28"/>
          <w:u w:val="none"/>
        </w:rPr>
        <w:t>ГЛАВА</w:t>
      </w:r>
      <w:r>
        <w:rPr>
          <w:rStyle w:val="a3"/>
          <w:rFonts w:ascii="Times New Roman" w:hAnsi="Times New Roman"/>
          <w:noProof/>
          <w:color w:val="000000"/>
          <w:sz w:val="28"/>
          <w:szCs w:val="28"/>
          <w:u w:val="none"/>
        </w:rPr>
        <w:t xml:space="preserve"> </w:t>
      </w:r>
      <w:hyperlink w:anchor="_Toc447653980" w:history="1">
        <w:r w:rsidRPr="0013335E">
          <w:rPr>
            <w:rStyle w:val="a3"/>
            <w:rFonts w:ascii="Times New Roman" w:hAnsi="Times New Roman"/>
            <w:noProof/>
            <w:color w:val="000000"/>
            <w:sz w:val="28"/>
            <w:szCs w:val="28"/>
          </w:rPr>
          <w:t>2. Технологический процесс производства молока и кефира на ОАО</w:t>
        </w:r>
        <w:r w:rsidRPr="0013335E">
          <w:rPr>
            <w:rStyle w:val="a3"/>
            <w:rFonts w:ascii="Times New Roman" w:hAnsi="Times New Roman"/>
            <w:noProof/>
            <w:color w:val="000000"/>
            <w:sz w:val="28"/>
            <w:szCs w:val="28"/>
          </w:rPr>
          <w:t>«Щучинский маслосырзавод»</w:t>
        </w:r>
        <w:r w:rsidRPr="0013335E">
          <w:rPr>
            <w:rFonts w:ascii="Times New Roman" w:hAnsi="Times New Roman"/>
            <w:noProof/>
            <w:webHidden/>
            <w:color w:val="000000"/>
            <w:sz w:val="28"/>
            <w:szCs w:val="28"/>
          </w:rPr>
          <w:tab/>
          <w:t>9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81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ГЛАВА 3. Свойства молока и кефира, их влияние на организм человека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_Toc447653981 \h </w:instrTex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82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3.1 Витамины молока и  витамины кефира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_Toc447653982 \h </w:instrTex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84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3.2 Молоко и кефир – польза и вред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_Toc447653984 \h </w:instrTex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85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ГЛАВА 4. Мои эксперименты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>,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 xml:space="preserve"> наблюдения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и опыты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16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86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4.1 Наблюдение «Школьное питание»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16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87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4.2 Опыт №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1 «Получение простокваши»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16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88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4.3 Опыт №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2 «Получение творога»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17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89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4.4 Опыт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№ 3 «Есть ли в молоке жир?»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17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90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4.5 Эксперимент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№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4 «Маска для волос из кефира,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яйца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и мёда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17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91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4.6 Эксперимент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№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5 «Молочная маска для лица»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18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92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4.7 Эксперимент – изобретение «Клубничная фантазия»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18</w:t>
        </w:r>
      </w:hyperlink>
    </w:p>
    <w:p w:rsidR="00DD07D4" w:rsidRPr="0013335E" w:rsidRDefault="00DD07D4" w:rsidP="00DD07D4">
      <w:pPr>
        <w:pStyle w:val="11"/>
        <w:tabs>
          <w:tab w:val="right" w:leader="dot" w:pos="9117"/>
        </w:tabs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47653993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4.8 Результаты анкетирования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18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95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ЗАКЛЮЧЕНИЕ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19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96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СПИСОК ИСПОЛЬЗОВАНЫХ ИСТОЧНИКОВ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20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97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1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«Схема технологического процесса»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21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98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2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«Получение простокваши»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22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3999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3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«Получение творога»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23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4000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4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«Есть ли в молоке жир?»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24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4001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5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«Маска для волос и лица»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25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4002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6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«Эксперимент – изобретение «Клубничная фантазия»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26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4003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7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Буклет «Правильно питайся- здоровья набирайся»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27</w:t>
        </w:r>
      </w:hyperlink>
    </w:p>
    <w:p w:rsidR="00DD07D4" w:rsidRPr="0013335E" w:rsidRDefault="00DD07D4" w:rsidP="00DD07D4">
      <w:pPr>
        <w:pStyle w:val="31"/>
        <w:spacing w:line="360" w:lineRule="auto"/>
        <w:ind w:firstLine="0"/>
        <w:rPr>
          <w:rFonts w:ascii="Times New Roman" w:hAnsi="Times New Roman"/>
          <w:noProof/>
          <w:sz w:val="28"/>
          <w:szCs w:val="28"/>
        </w:rPr>
      </w:pPr>
      <w:hyperlink w:anchor="_Toc447654004" w:history="1">
        <w:r w:rsidRPr="0013335E">
          <w:rPr>
            <w:rStyle w:val="a3"/>
            <w:rFonts w:ascii="Times New Roman" w:hAnsi="Times New Roman"/>
            <w:noProof/>
            <w:sz w:val="28"/>
            <w:szCs w:val="28"/>
          </w:rPr>
          <w:t>ПРИЛОЖЕНИЕ 8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 «Оригинальные блюда из кефира»</w:t>
        </w:r>
        <w:r w:rsidRPr="001333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/>
            <w:noProof/>
            <w:webHidden/>
            <w:sz w:val="28"/>
            <w:szCs w:val="28"/>
          </w:rPr>
          <w:t>28</w:t>
        </w:r>
      </w:hyperlink>
    </w:p>
    <w:p w:rsidR="00DD07D4" w:rsidRPr="00F47B75" w:rsidRDefault="00DD07D4" w:rsidP="00DD07D4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13335E">
        <w:rPr>
          <w:rFonts w:ascii="Times New Roman" w:hAnsi="Times New Roman"/>
          <w:b/>
          <w:bCs/>
          <w:sz w:val="28"/>
          <w:szCs w:val="28"/>
        </w:rPr>
        <w:fldChar w:fldCharType="end"/>
      </w:r>
      <w:r w:rsidRPr="00F47B75">
        <w:rPr>
          <w:rFonts w:ascii="Times New Roman" w:hAnsi="Times New Roman"/>
          <w:bCs/>
          <w:sz w:val="28"/>
          <w:szCs w:val="28"/>
        </w:rPr>
        <w:t>ПРИЛОЖЕНИЕ 9</w:t>
      </w:r>
      <w:r>
        <w:rPr>
          <w:rFonts w:ascii="Times New Roman" w:hAnsi="Times New Roman"/>
          <w:bCs/>
          <w:sz w:val="28"/>
          <w:szCs w:val="28"/>
        </w:rPr>
        <w:t xml:space="preserve"> Анкета……………………………………………………. 30</w:t>
      </w:r>
    </w:p>
    <w:p w:rsidR="00DD07D4" w:rsidRPr="00CF49DA" w:rsidRDefault="00DD07D4" w:rsidP="00DD07D4">
      <w:pPr>
        <w:pStyle w:val="11"/>
        <w:tabs>
          <w:tab w:val="right" w:leader="dot" w:pos="90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/>
        </w:rPr>
      </w:pPr>
      <w:bookmarkStart w:id="0" w:name="_Toc448484264"/>
      <w:r w:rsidRPr="00CF49DA">
        <w:rPr>
          <w:rFonts w:ascii="Times New Roman" w:eastAsia="Times New Roman" w:hAnsi="Times New Roman"/>
          <w:b/>
          <w:bCs/>
          <w:caps/>
          <w:sz w:val="28"/>
          <w:szCs w:val="28"/>
          <w:lang/>
        </w:rPr>
        <w:lastRenderedPageBreak/>
        <w:t>ВВЕДЕНИЕ</w:t>
      </w:r>
      <w:bookmarkEnd w:id="0"/>
    </w:p>
    <w:p w:rsidR="00DD07D4" w:rsidRPr="00CF49DA" w:rsidRDefault="00DD07D4" w:rsidP="00DD07D4">
      <w:pPr>
        <w:tabs>
          <w:tab w:val="left" w:pos="5245"/>
        </w:tabs>
        <w:spacing w:after="30" w:line="360" w:lineRule="auto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«Деньги потерял - ничего не потерял,</w:t>
      </w:r>
    </w:p>
    <w:p w:rsidR="00DD07D4" w:rsidRPr="00CF49DA" w:rsidRDefault="00DD07D4" w:rsidP="00DD07D4">
      <w:pPr>
        <w:tabs>
          <w:tab w:val="left" w:pos="5245"/>
        </w:tabs>
        <w:spacing w:after="30" w:line="360" w:lineRule="auto"/>
        <w:ind w:left="5103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время потерял - многое потерял,</w:t>
      </w:r>
    </w:p>
    <w:p w:rsidR="00DD07D4" w:rsidRPr="00CF49DA" w:rsidRDefault="00DD07D4" w:rsidP="00DD07D4">
      <w:pPr>
        <w:tabs>
          <w:tab w:val="left" w:pos="5245"/>
        </w:tabs>
        <w:spacing w:after="30" w:line="360" w:lineRule="auto"/>
        <w:ind w:left="5103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здоровье потерял - всё потерял»</w:t>
      </w:r>
    </w:p>
    <w:p w:rsidR="00DD07D4" w:rsidRPr="00CF49DA" w:rsidRDefault="00DD07D4" w:rsidP="00DD07D4">
      <w:pPr>
        <w:tabs>
          <w:tab w:val="left" w:pos="7470"/>
        </w:tabs>
        <w:spacing w:after="30" w:line="360" w:lineRule="auto"/>
        <w:ind w:left="5103"/>
        <w:jc w:val="right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Народная мудрость</w:t>
      </w:r>
    </w:p>
    <w:p w:rsidR="00DD07D4" w:rsidRPr="00CF49DA" w:rsidRDefault="00DD07D4" w:rsidP="00DD07D4">
      <w:pPr>
        <w:tabs>
          <w:tab w:val="left" w:pos="5103"/>
          <w:tab w:val="left" w:pos="7470"/>
        </w:tabs>
        <w:spacing w:after="3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D07D4" w:rsidRPr="00CF49DA" w:rsidRDefault="00DD07D4" w:rsidP="00DD07D4">
      <w:pPr>
        <w:tabs>
          <w:tab w:val="left" w:pos="7470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Тема исследования: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Битва конкурентов: молоко и кефир</w:t>
      </w:r>
    </w:p>
    <w:p w:rsidR="00DD07D4" w:rsidRPr="00CF49DA" w:rsidRDefault="00DD07D4" w:rsidP="00DD07D4">
      <w:pPr>
        <w:tabs>
          <w:tab w:val="left" w:pos="7470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Всегда я слышала</w:t>
      </w:r>
      <w:r w:rsidRPr="00CF49DA">
        <w:rPr>
          <w:rFonts w:ascii="Times New Roman" w:hAnsi="Times New Roman"/>
          <w:color w:val="000000"/>
          <w:sz w:val="28"/>
          <w:szCs w:val="28"/>
        </w:rPr>
        <w:t>: «Пейте дети молоко, будете здоровы!». Дома мне мама даёт часто пить кефир и говорит, что он полезен для здоровья.</w:t>
      </w:r>
    </w:p>
    <w:p w:rsidR="00DD07D4" w:rsidRPr="00CF49DA" w:rsidRDefault="00DD07D4" w:rsidP="00DD07D4">
      <w:pPr>
        <w:tabs>
          <w:tab w:val="left" w:pos="7470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Передо мной встала проблема, так что же мне пить, чтобы это было полезным для моего организма. Поэтому я решила изучить материал по данному вопросу, провести некоторые  наблюдения и эксперименты, на основе этого сделать соответствующие выводы.</w:t>
      </w:r>
    </w:p>
    <w:p w:rsidR="00DD07D4" w:rsidRPr="00CF49DA" w:rsidRDefault="00DD07D4" w:rsidP="00DD07D4">
      <w:pPr>
        <w:tabs>
          <w:tab w:val="left" w:pos="7470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_Toc447623302"/>
      <w:bookmarkStart w:id="2" w:name="_Toc447623360"/>
      <w:bookmarkStart w:id="3" w:name="_Toc447623408"/>
      <w:bookmarkStart w:id="4" w:name="_Toc447623485"/>
      <w:bookmarkStart w:id="5" w:name="_Toc447650383"/>
      <w:bookmarkStart w:id="6" w:name="_Toc447650734"/>
      <w:bookmarkStart w:id="7" w:name="_Toc447651097"/>
      <w:bookmarkStart w:id="8" w:name="_Toc447651808"/>
      <w:bookmarkStart w:id="9" w:name="_Toc447651890"/>
      <w:bookmarkStart w:id="10" w:name="_Toc447653564"/>
      <w:bookmarkStart w:id="11" w:name="_Toc447653660"/>
      <w:bookmarkStart w:id="12" w:name="_Toc447653977"/>
      <w:bookmarkStart w:id="13" w:name="_Toc448484265"/>
      <w:r w:rsidRPr="00CF49DA">
        <w:rPr>
          <w:rFonts w:ascii="Times New Roman" w:hAnsi="Times New Roman"/>
          <w:b/>
          <w:color w:val="000000"/>
          <w:sz w:val="28"/>
          <w:szCs w:val="28"/>
        </w:rPr>
        <w:t>Актуальность исследования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в том, что на сегодняшний день одной из основных и главных проблем в мире и нашей стране является сохранение здоровья детей. Думаю, моя работа заинтересует тех, кто любит молочные продукты и заботится о своём здоровье.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Объект исследования: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свойства молока и кефира.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Предмет исследования: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влияние свойств молока и кефира на организм человека.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Этапы исследования: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</w:t>
      </w:r>
      <w:r w:rsidRPr="00CF49DA">
        <w:rPr>
          <w:rFonts w:ascii="Times New Roman" w:hAnsi="Times New Roman"/>
          <w:sz w:val="28"/>
          <w:szCs w:val="28"/>
        </w:rPr>
        <w:t xml:space="preserve"> изучение литературы, интернет - источников  по теме;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-проведение естественных опытов и экспериментов;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-анкетирование учащихся 2-4 классов.</w:t>
      </w:r>
    </w:p>
    <w:p w:rsidR="00DD07D4" w:rsidRPr="00CF49DA" w:rsidRDefault="00DD07D4" w:rsidP="00DD07D4">
      <w:pPr>
        <w:spacing w:after="30" w:line="360" w:lineRule="auto"/>
        <w:ind w:firstLine="567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Цель исследования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CF49DA">
        <w:rPr>
          <w:rFonts w:ascii="Times New Roman" w:hAnsi="Times New Roman"/>
          <w:sz w:val="28"/>
          <w:szCs w:val="28"/>
        </w:rPr>
        <w:t>изучить, обобщить и экспериментально проверить свойства  молока и кефира, их значение и влияние на организм человека.</w:t>
      </w:r>
    </w:p>
    <w:p w:rsidR="00DD07D4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D07D4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lastRenderedPageBreak/>
        <w:t>Задачи: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>Познакомиться с историей  возникновения  молока и кефира.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CF49DA">
        <w:rPr>
          <w:rFonts w:ascii="Times New Roman" w:hAnsi="Times New Roman"/>
          <w:color w:val="000000"/>
          <w:sz w:val="28"/>
          <w:szCs w:val="28"/>
        </w:rPr>
        <w:t>Раскрыть технологический процесс производства молока и кефира на</w:t>
      </w:r>
      <w:r>
        <w:rPr>
          <w:rFonts w:ascii="Times New Roman" w:hAnsi="Times New Roman"/>
          <w:color w:val="000000"/>
          <w:sz w:val="28"/>
          <w:szCs w:val="28"/>
        </w:rPr>
        <w:t xml:space="preserve"> ОАО « Щучинский маслосырзавод ».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>Сравнить свойства  молока и кефира, их значение и  влияние на организм человека.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4. Описать результаты экспериментальной работы, опытов и наблюдений.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Гипотеза.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Я предположила, что кефир также полезен для организма, как и молоко.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Методы исследования:</w:t>
      </w:r>
    </w:p>
    <w:p w:rsidR="00DD07D4" w:rsidRPr="00CF49DA" w:rsidRDefault="00DD07D4" w:rsidP="00DD07D4">
      <w:pPr>
        <w:numPr>
          <w:ilvl w:val="0"/>
          <w:numId w:val="1"/>
        </w:numPr>
        <w:spacing w:after="3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Изучение литературы, интернет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>- источников по теме исследования.</w:t>
      </w:r>
    </w:p>
    <w:p w:rsidR="00DD07D4" w:rsidRPr="00CF49DA" w:rsidRDefault="00DD07D4" w:rsidP="00DD07D4">
      <w:pPr>
        <w:numPr>
          <w:ilvl w:val="0"/>
          <w:numId w:val="1"/>
        </w:numPr>
        <w:spacing w:after="3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Анкетирование учащихся.</w:t>
      </w:r>
    </w:p>
    <w:p w:rsidR="00DD07D4" w:rsidRPr="00CF49DA" w:rsidRDefault="00DD07D4" w:rsidP="00DD07D4">
      <w:pPr>
        <w:numPr>
          <w:ilvl w:val="0"/>
          <w:numId w:val="1"/>
        </w:numPr>
        <w:spacing w:after="3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Наблюдение.</w:t>
      </w:r>
    </w:p>
    <w:p w:rsidR="00DD07D4" w:rsidRPr="00CF49DA" w:rsidRDefault="00DD07D4" w:rsidP="00DD07D4">
      <w:pPr>
        <w:numPr>
          <w:ilvl w:val="0"/>
          <w:numId w:val="1"/>
        </w:numPr>
        <w:spacing w:after="3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Сравнение.</w:t>
      </w:r>
    </w:p>
    <w:p w:rsidR="00DD07D4" w:rsidRPr="00CF49DA" w:rsidRDefault="00DD07D4" w:rsidP="00DD07D4">
      <w:pPr>
        <w:numPr>
          <w:ilvl w:val="0"/>
          <w:numId w:val="1"/>
        </w:numPr>
        <w:spacing w:after="3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Фотографирование.</w:t>
      </w:r>
    </w:p>
    <w:p w:rsidR="00DD07D4" w:rsidRPr="00CF49DA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Практическая значимость: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полученными результатами от исследования я поделюсь с учащимися школы и их родителями, возможно, это поможет  им в выборе правильного и здорового питания.</w:t>
      </w:r>
    </w:p>
    <w:p w:rsidR="00DD07D4" w:rsidRPr="00CF49DA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</w:rPr>
      </w:pPr>
      <w:bookmarkStart w:id="14" w:name="_Toc448484266"/>
      <w:r w:rsidRPr="00CF49DA">
        <w:rPr>
          <w:rFonts w:ascii="Times New Roman" w:hAnsi="Times New Roman"/>
          <w:caps/>
          <w:color w:val="auto"/>
        </w:rPr>
        <w:lastRenderedPageBreak/>
        <w:t>Глава 1. История возникновения молока и кефира</w:t>
      </w:r>
      <w:bookmarkEnd w:id="14"/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5" w:name="_Toc447653979"/>
      <w:bookmarkStart w:id="16" w:name="_Toc448484267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История возникновения молока</w:t>
      </w:r>
      <w:bookmarkEnd w:id="15"/>
      <w:bookmarkEnd w:id="16"/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Сколько же лет молоку? У молока своя длинная история.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 xml:space="preserve">Первый  молочный ручеек человек открыл для себя примерно 7 - 8 тысяч лет назад, о чём свидетельствуют раскопки археологов, предания, легенды, сказки и мифы. </w:t>
      </w:r>
      <w:r w:rsidRPr="00CF49D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Кстати, молоку в этом отношении очень повезло. Редкий народ не сложил о нем свою историю. Так, древние римляне считали, что Юпитер был вскормлен молоком божественной козы Амалфеи и потому в качестве жертвы подносили грозному богу именно молоко. «Потчевали» им не только Юпитера, но и других богов и богинь, покровительствовавших плодородию, деторождению, пастухам и их стадам.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Вот, что я узнала. Возле становища первобытного человека появились стада одомашненных коров, а в лесах и степях водились их дикие предки — могучие туры.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Что это за животные?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4950" cy="1297305"/>
            <wp:effectExtent l="19050" t="0" r="6350" b="0"/>
            <wp:docPr id="6" name="Рисунок 1" descr="eiq4vJ02T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iq4vJ02TU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</w:pPr>
      <w:r w:rsidRPr="00CF49DA"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Иллюстрация 1.1-Могучие туры</w:t>
      </w:r>
    </w:p>
    <w:p w:rsidR="00DD07D4" w:rsidRPr="00CF49DA" w:rsidRDefault="00DD07D4" w:rsidP="00DD07D4">
      <w:pPr>
        <w:pStyle w:val="a5"/>
        <w:tabs>
          <w:tab w:val="left" w:pos="567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F4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Ученые XIX в. уже не верили в их существование, но этот вид животного когда-то действительно был хорошо известен нашим предкам. Первобытные люди рисовали туров в пещерах, древние римляне выпускали их на арены амфитеатров.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F4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Предположительно, туры не вымерли по естественным, природным причинам, а были истреблены охотниками. В 14-15 веках нашей эры туры истреблялись ради  шкур и мяса. Считается, что последний представитель породы тур умер в 1627 году. По другой версии последний тур был застрелен </w:t>
      </w:r>
      <w:r w:rsidRPr="00CF4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охотниками.   Согласно древним описаниям туров – это были весьма свирепые животные, которые часто нападали на людей, преимущественно охотников, бродивших по густым лесам. Особенной агрессией отличались самцы тура, но и самки могли напасть на охотника, если тот приблизится к ее детенышу. Главным оружием тура были его длинные и невероятно прочные рога, которыми животное могло с разбега проколоть тело человека насквозь. Поваленное тело туры топтали копытами. Этот зверь сыграл еще одну очень важную роль — он стал предком домашней коровы</w:t>
      </w:r>
      <w:r w:rsidRPr="00CF49DA">
        <w:rPr>
          <w:rFonts w:ascii="Times New Roman" w:hAnsi="Times New Roman"/>
          <w:color w:val="000000"/>
          <w:sz w:val="28"/>
          <w:szCs w:val="28"/>
        </w:rPr>
        <w:t>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Долгое время коровы ходили под ярмом: обрабатывали поля, возили поклажу и давали мало молока. Но около 500 лет назад в нашей стране было уже много молочных коров. Народ-труженик одарил их особой любовью: «Коровушка-поилица, кормилица», «Корова во дворе — обед на столе», — говорили о них народные пословицы. Немало пришлось потрудиться, чтобы выбрать лучших и постепенно вывести молочные породы.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Испокон веку крестьянин стремился обеспечить свою семью сначала хлебом и молоком, а уж потом «чем бог пошлет». Отсюда и извечная мечта белорусского народа о «молочных реках»- символе сытости и благополучия.</w:t>
      </w:r>
    </w:p>
    <w:p w:rsidR="00DD07D4" w:rsidRPr="00CF49DA" w:rsidRDefault="00DD07D4" w:rsidP="00DD07D4">
      <w:pPr>
        <w:pStyle w:val="a5"/>
        <w:tabs>
          <w:tab w:val="left" w:pos="2552"/>
        </w:tabs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4950" cy="1042035"/>
            <wp:effectExtent l="19050" t="0" r="6350" b="0"/>
            <wp:docPr id="7" name="Рисунок 2" descr="i?id=f032da0d1cfd015b3c2a52218b412bad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?id=f032da0d1cfd015b3c2a52218b412bad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CF49DA">
        <w:rPr>
          <w:rFonts w:ascii="Times New Roman" w:hAnsi="Times New Roman"/>
          <w:color w:val="000000"/>
          <w:sz w:val="28"/>
          <w:szCs w:val="28"/>
          <w:vertAlign w:val="superscript"/>
        </w:rPr>
        <w:t>Иллюстрация 1.2-Домашняя корова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 xml:space="preserve"> Во многих губерниях России 18 апреля, на св. Василия, устраивался коровий праздник. В этот день корову особенно тщательно обхаживали, давали ей лучший, чем в другие дни, корм, чистили коровник. Каждый член крестьянской семьи старался как-то выразить свою любовь к Бурёнушке. А вот 5 февраля, на Агафью, корову  охраняли, следили,  чтобы она была хорошо заперта в коровнике, никому в этот день её не показывали, боялись «сглазу». Считалось, что в этот день «коровья смерть ходит».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lastRenderedPageBreak/>
        <w:t>Кружка молока в крестьянских семьях всегда была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кстати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и в завтрак, и в обед, и в ужин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>[1].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7" w:name="_Toc448484268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История возникновения кефира</w:t>
      </w:r>
      <w:bookmarkEnd w:id="17"/>
    </w:p>
    <w:p w:rsidR="00DD07D4" w:rsidRPr="00CF49DA" w:rsidRDefault="00DD07D4" w:rsidP="00DD07D4">
      <w:pPr>
        <w:pStyle w:val="a5"/>
        <w:tabs>
          <w:tab w:val="left" w:pos="567"/>
        </w:tabs>
        <w:spacing w:after="3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Одним из наиболее распространённым  и полезным, которым неизменно пользуются большим спросом в нашей стране,  является кефир.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center"/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0835" cy="1477645"/>
            <wp:effectExtent l="19050" t="0" r="5715" b="0"/>
            <wp:docPr id="8" name="Рисунок 7" descr="http://ladyadvice.ru/wp-content/uploads/2012/05/kak_sdelat_tvo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ladyadvice.ru/wp-content/uploads/2012/05/kak_sdelat_tvor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center"/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</w:pPr>
      <w:r w:rsidRPr="00CF49DA"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Иллюстрация 1.3-Кефир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Судьба этого обыденного кисломолочного продукта на редкость необычна. Секрет изготовления кефира долгое время держался в тайне.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Чудесное открытие тибетского молочного гриба произошло много тысячелетий назад. Много легенд и мнений существует на этот счет.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По одной из легенд, буддистские монахи, жившие в Тибете, заметили, что молоко, заливаемое в глиняные емкости, стало сквашиваться, и получалась простокваша приятного вкуса, оказывающая целебное воздействие на человеческий организм. Кефир, получающийся из молока благодаря жизнедеятельности белковых «гроздей», монахи прозвали «эликсиром молодости и здоровья», потому что люди, которые употребляли его регулярно, практически не болели и всегда были в отличной форме. Так было открыто натуральное «живое лекарство», называемое в настоящее время – кефиром. В течение долгого времени этот напиток народы Тибета хранили в строгой тайне.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 xml:space="preserve">Согласно другой версии, кефир и секрет его приготовления был открыт в Северной Осетии. На Кавказе кефир считался «небесным даром», возвращающим старым молодость, а молодым силы. По легенде, сам пророк Магомет принес в своем посохе кефирную культуру в дар горцам. Он научил людей готовить этот целебный напиток и наложил строгий запрет на </w:t>
      </w:r>
      <w:r w:rsidRPr="00CF49DA">
        <w:rPr>
          <w:rFonts w:ascii="Times New Roman" w:hAnsi="Times New Roman"/>
          <w:color w:val="000000"/>
          <w:sz w:val="28"/>
          <w:szCs w:val="28"/>
        </w:rPr>
        <w:lastRenderedPageBreak/>
        <w:t>распространение рецепта среди иноверцев. Чтобы превратить молоко в кефир, в кожаный бурдюк или глиняный специальный сосуд наливалось молоко и вносились грибки, емкость затем помещалась на проходе, чтобы каждый идущий мимо мог толкнуть емкость ногой, так как частое и активное встряхивание ускоряет и улучшает процесс брожения. Кавказские народы называли кефирные гроздья «пшеном пророка» или «зернами Магомета». Закваска передавалась только внутри родового клана, ее, под страхом серьезного наказания, запрещалось дарить, передавать или продавать кому-либо постороннему. Процесс его приготовления хранился в строгом секрете. Но со временем молочный гриб стал известен и в Европе. По индийско-мусульманским версиям грибок был привезен в Европу из Индии польским профессором, который в течение 5 лет жил и лечился в Индии. Он был болен раком желудка и печени, и излечился полностью этим грибком. Уезжая, он получил его от монахов в дар.</w:t>
      </w:r>
    </w:p>
    <w:p w:rsidR="00DD07D4" w:rsidRPr="00CF49DA" w:rsidRDefault="00DD07D4" w:rsidP="00DD07D4">
      <w:pPr>
        <w:pStyle w:val="a5"/>
        <w:tabs>
          <w:tab w:val="left" w:pos="567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На территории России молочный гриб появился в середине 19 века. Повсеместно начали открываться кефирные лечебницы, истории об исцелениях и необычайных свойствах кефира, продлевающего жизнь, передавались из уст в уста. В середине 19 века аристократы ездили к знахарке лечиться от туберкулеза. Она лечила их именно молочным настоем этого гриба, который заквашивала на молоке молодых кобылиц, поэтому курс лечения был дорогостоящим и доступен только очень состоятельным людям. Русские врачи применяли кефир для лечения рахита, болезней легких, гастрита, язвы желудка, воспаления кишечника, анемии, водянки. Кефиром излечивали</w:t>
      </w:r>
      <w:r>
        <w:rPr>
          <w:rFonts w:ascii="Times New Roman" w:hAnsi="Times New Roman"/>
          <w:color w:val="000000"/>
          <w:sz w:val="28"/>
          <w:szCs w:val="28"/>
        </w:rPr>
        <w:t xml:space="preserve"> или смягчали течение тяжелых лё</w:t>
      </w:r>
      <w:r w:rsidRPr="00CF49DA">
        <w:rPr>
          <w:rFonts w:ascii="Times New Roman" w:hAnsi="Times New Roman"/>
          <w:color w:val="000000"/>
          <w:sz w:val="28"/>
          <w:szCs w:val="28"/>
        </w:rPr>
        <w:t>гочных заболеваний, например, туберкулеза [5].</w:t>
      </w:r>
    </w:p>
    <w:p w:rsidR="00DD07D4" w:rsidRPr="00CF49DA" w:rsidRDefault="00DD07D4" w:rsidP="00DD07D4">
      <w:pPr>
        <w:pStyle w:val="a5"/>
        <w:tabs>
          <w:tab w:val="left" w:pos="567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Вывод: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ещё с древнейших времён люди считали полезным напитком не только молоко, но и кефир.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07D4" w:rsidRPr="00CF49DA" w:rsidRDefault="00DD07D4" w:rsidP="00DD07D4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</w:rPr>
      </w:pPr>
      <w:bookmarkStart w:id="18" w:name="_Toc448484269"/>
      <w:r w:rsidRPr="00CF49DA">
        <w:rPr>
          <w:rFonts w:ascii="Times New Roman" w:hAnsi="Times New Roman"/>
          <w:caps/>
          <w:color w:val="auto"/>
        </w:rPr>
        <w:lastRenderedPageBreak/>
        <w:t>Глава 2. Технологический процесс производства молока и кефира на ОАО «Щучинский маслосырзавод»</w:t>
      </w:r>
      <w:bookmarkEnd w:id="18"/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Технологический процесс изготовления молока питьевого состоит из следующих операций:</w:t>
      </w:r>
    </w:p>
    <w:p w:rsidR="00DD07D4" w:rsidRPr="00CF49DA" w:rsidRDefault="00DD07D4" w:rsidP="00DD07D4">
      <w:pPr>
        <w:pStyle w:val="a5"/>
        <w:numPr>
          <w:ilvl w:val="0"/>
          <w:numId w:val="2"/>
        </w:numPr>
        <w:spacing w:after="3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 xml:space="preserve">Приёмка.  </w:t>
      </w:r>
    </w:p>
    <w:p w:rsidR="00DD07D4" w:rsidRPr="00CF49DA" w:rsidRDefault="00DD07D4" w:rsidP="00DD07D4">
      <w:pPr>
        <w:pStyle w:val="a5"/>
        <w:tabs>
          <w:tab w:val="left" w:pos="6804"/>
        </w:tabs>
        <w:spacing w:after="30" w:line="360" w:lineRule="auto"/>
        <w:ind w:firstLine="567"/>
        <w:jc w:val="both"/>
        <w:rPr>
          <w:rFonts w:ascii="Times New Roman" w:hAnsi="Times New Roman"/>
          <w:i/>
          <w:noProof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2755" cy="1201420"/>
            <wp:effectExtent l="19050" t="0" r="0" b="0"/>
            <wp:docPr id="9" name="Рисунок 1" descr="http://schuchin-cheese.by/assets/components/gallery/connector.php?action=web/phpthumb&amp;ctx=web&amp;w=450&amp;h=310&amp;zc=1&amp;far=C&amp;q=90&amp;src=%2Fassets%2Fgallery%2F2%2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chuchin-cheese.by/assets/components/gallery/connector.php?action=web/phpthumb&amp;ctx=web&amp;w=450&amp;h=310&amp;zc=1&amp;far=C&amp;q=90&amp;src=%2Fassets%2Fgallery%2F2%2F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9DA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F49DA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2140" cy="1201420"/>
            <wp:effectExtent l="19050" t="0" r="3810" b="0"/>
            <wp:docPr id="10" name="Рисунок 4" descr="C:\Documents and Settings\Administrator\Рабочий стол\Молочка\4e1dbee5966e86dec9471a41b07f7978e3dec06193023569f2838198e454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istrator\Рабочий стол\Молочка\4e1dbee5966e86dec9471a41b07f7978e3dec06193023569f2838198e4541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9DA">
        <w:rPr>
          <w:rFonts w:ascii="Times New Roman" w:hAnsi="Times New Roman"/>
          <w:i/>
          <w:noProof/>
          <w:color w:val="000000"/>
          <w:sz w:val="28"/>
          <w:szCs w:val="28"/>
          <w:vertAlign w:val="superscript"/>
          <w:lang w:eastAsia="ru-RU"/>
        </w:rPr>
        <w:t xml:space="preserve">  </w:t>
      </w:r>
      <w:r>
        <w:rPr>
          <w:rFonts w:ascii="Times New Roman" w:hAnsi="Times New Roman"/>
          <w:i/>
          <w:noProof/>
          <w:color w:val="000000"/>
          <w:sz w:val="28"/>
          <w:szCs w:val="28"/>
          <w:vertAlign w:val="superscript"/>
          <w:lang w:eastAsia="ru-RU"/>
        </w:rPr>
        <w:drawing>
          <wp:inline distT="0" distB="0" distL="0" distR="0">
            <wp:extent cx="1754505" cy="1201420"/>
            <wp:effectExtent l="19050" t="0" r="0" b="0"/>
            <wp:docPr id="11" name="Рисунок 5" descr="C:\Documents and Settings\Administrator\Рабочий стол\Молочка\c3a18fda522d7ab5016c8f912ae48c6a578a1553f62d09370966fbc3098d3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istrator\Рабочий стол\Молочка\c3a18fda522d7ab5016c8f912ae48c6a578a1553f62d09370966fbc3098d36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CF49DA" w:rsidRDefault="00DD07D4" w:rsidP="00DD07D4">
      <w:pPr>
        <w:spacing w:after="30" w:line="360" w:lineRule="auto"/>
        <w:ind w:firstLine="567"/>
        <w:jc w:val="center"/>
        <w:rPr>
          <w:rStyle w:val="a"/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</w:pPr>
      <w:r w:rsidRPr="00CF49DA">
        <w:rPr>
          <w:rFonts w:ascii="Times New Roman" w:hAnsi="Times New Roman"/>
          <w:i/>
          <w:noProof/>
          <w:color w:val="00000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Илл.2.4</w:t>
      </w:r>
      <w:r w:rsidRPr="00CF49DA"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-Приёмка молока</w:t>
      </w:r>
      <w:r w:rsidRPr="00CF49DA">
        <w:rPr>
          <w:rFonts w:ascii="Times New Roman" w:hAnsi="Times New Roman"/>
          <w:i/>
          <w:color w:val="000000"/>
          <w:sz w:val="28"/>
          <w:szCs w:val="28"/>
          <w:vertAlign w:val="superscript"/>
          <w:lang w:eastAsia="ru-RU"/>
        </w:rPr>
        <w:t xml:space="preserve">              </w:t>
      </w:r>
      <w:r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Илл.2.5</w:t>
      </w:r>
      <w:r w:rsidRPr="00CF49DA"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-Анализ на жирность                Илл.</w:t>
      </w:r>
      <w:r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2.6</w:t>
      </w:r>
      <w:r w:rsidRPr="00CF49DA">
        <w:rPr>
          <w:rFonts w:ascii="Times New Roman" w:hAnsi="Times New Roman"/>
          <w:noProof/>
          <w:color w:val="000000"/>
          <w:sz w:val="28"/>
          <w:szCs w:val="28"/>
          <w:vertAlign w:val="superscript"/>
          <w:lang w:eastAsia="ru-RU"/>
        </w:rPr>
        <w:t>-Нормализация в резервуарах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Так называется первый этап обработки молока, когда парное молоко привозят с фермы на завод. Сырьё принимают по массе и качеству, установленному производственной лабораторией предприятия. Поступившее сырое молоко очищают от примесей. Анализируют его на жирность, затем очищают на сепараторах.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 xml:space="preserve">2. Нормализация. </w:t>
      </w:r>
      <w:r w:rsidRPr="00CF49DA">
        <w:rPr>
          <w:rFonts w:ascii="Times New Roman" w:hAnsi="Times New Roman"/>
          <w:color w:val="000000"/>
          <w:sz w:val="28"/>
          <w:szCs w:val="28"/>
        </w:rPr>
        <w:t>Отобранное по качеству молоко нормализуют по массовой доле жира с таким расчетом, чтобы плотность и массовая доля жира соответствовала требованиям</w:t>
      </w:r>
      <w:r w:rsidRPr="00CF49DA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 xml:space="preserve">3. Гомогенизация. </w:t>
      </w:r>
      <w:r w:rsidRPr="00CF49DA">
        <w:rPr>
          <w:rFonts w:ascii="Times New Roman" w:hAnsi="Times New Roman"/>
          <w:color w:val="000000"/>
          <w:sz w:val="28"/>
          <w:szCs w:val="28"/>
        </w:rPr>
        <w:t>Очищенное молоко гомогенизируют для обеспечения однородной консистенции и повышения качества продукта.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 xml:space="preserve">4. Пастеризация. </w:t>
      </w:r>
      <w:r w:rsidRPr="00CF49DA">
        <w:rPr>
          <w:rFonts w:ascii="Times New Roman" w:hAnsi="Times New Roman"/>
          <w:color w:val="000000"/>
          <w:sz w:val="28"/>
          <w:szCs w:val="28"/>
        </w:rPr>
        <w:t>Нормализованную смесь или цельное молоко пастеризуют при температуре 76 С с выдержкой 20сек.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 xml:space="preserve">5. Охлаждение. </w:t>
      </w:r>
      <w:r w:rsidRPr="00CF49DA">
        <w:rPr>
          <w:rFonts w:ascii="Times New Roman" w:hAnsi="Times New Roman"/>
          <w:color w:val="000000"/>
          <w:sz w:val="28"/>
          <w:szCs w:val="28"/>
        </w:rPr>
        <w:t>Молоко пастеризованное охлаждают и отправляют на розлив.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6. Розлив, маркировка и охлаждение</w:t>
      </w:r>
      <w:r w:rsidRPr="00CF49DA">
        <w:rPr>
          <w:rFonts w:ascii="Times New Roman" w:hAnsi="Times New Roman"/>
          <w:color w:val="000000"/>
          <w:sz w:val="28"/>
          <w:szCs w:val="28"/>
        </w:rPr>
        <w:t>. Перед началом розлива продукт перемешивают в резервуарах. После перемешивания молоко поступает на розлив в пакеты.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7. Хранение и транспортирование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(осуществляется в соответствии с требованиями),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>[2].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Технологический процесс изготовления кефира резервуарным способом состоит из следующих операций: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1. Приёмка и подготовка сырья.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2. Нормализация смеси.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Нормализацию молока по жиру проводят в резервуарах путём добавления к цельному молоку: сливок, обезжиренного молока, пахты, смеси обезжиренного молока и пахты.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vertAlign w:val="superscript"/>
          <w:lang w:eastAsia="ru-RU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3. Гомогенизация, пастеризация, охлаждение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смеси заквашивания до температуры заквашивания.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4. Заквашивание смеси.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Смесь после охлаждения заквашивают закваской на кефирных грибках.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5. Сквашивание смеси.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Смесь с закваской оставляют в покое для сквашивании в течение 8-12 ч.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6. Перемешивание,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охлаждение молочного сгустка. Молочный сгусток перемешивают. Охлаждают сгусток путём подачи ледяной воды в межстенное пространство резервуара.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7. Розлив, упаковка, маркировка, охлаждение и созревание.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Упакованный кефир охлаждается в камере хранения готового продукта до температуры 4 С, после чего технологический процесс считается законченным и кефир готов к реализации.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 xml:space="preserve">8. Хранение и транспортирование. </w:t>
      </w:r>
      <w:r w:rsidRPr="00CF49DA">
        <w:rPr>
          <w:rFonts w:ascii="Times New Roman" w:hAnsi="Times New Roman"/>
          <w:color w:val="000000"/>
          <w:sz w:val="28"/>
          <w:szCs w:val="28"/>
        </w:rPr>
        <w:t>Схема технологического процесса изготовления кефира резервуарным способом приведена в Приложении 1.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t>Вывод: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В ходе изучения данного вопроса, я поняла, что производство «правильного» и полезного для организма молока и кефира это сложный технологический процесс.</w:t>
      </w:r>
    </w:p>
    <w:p w:rsidR="00DD07D4" w:rsidRPr="00CF49DA" w:rsidRDefault="00DD07D4" w:rsidP="00DD07D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CF49DA" w:rsidRDefault="00DD07D4" w:rsidP="00DD07D4">
      <w:pPr>
        <w:pStyle w:val="1"/>
        <w:spacing w:before="0" w:line="360" w:lineRule="auto"/>
        <w:rPr>
          <w:rFonts w:ascii="Times New Roman" w:hAnsi="Times New Roman"/>
          <w:caps/>
          <w:color w:val="auto"/>
        </w:rPr>
      </w:pPr>
      <w:r w:rsidRPr="00CF49DA">
        <w:rPr>
          <w:rFonts w:ascii="Times New Roman" w:hAnsi="Times New Roman"/>
          <w:caps/>
          <w:color w:val="auto"/>
        </w:rPr>
        <w:lastRenderedPageBreak/>
        <w:t>ГЛАВА 3. Свойства молока и кефира, их влияние на организм человека</w:t>
      </w:r>
    </w:p>
    <w:p w:rsidR="00DD07D4" w:rsidRPr="00CF49DA" w:rsidRDefault="00DD07D4" w:rsidP="00DD07D4">
      <w:pPr>
        <w:pStyle w:val="2"/>
        <w:spacing w:before="0" w:line="360" w:lineRule="auto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9" w:name="_Toc448484273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3.1 Витамины молока и  витамины кефира</w:t>
      </w:r>
      <w:bookmarkEnd w:id="19"/>
    </w:p>
    <w:p w:rsidR="00DD07D4" w:rsidRPr="00CF49DA" w:rsidRDefault="00DD07D4" w:rsidP="00DD07D4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20" w:name="_Toc447653983"/>
      <w:bookmarkStart w:id="21" w:name="_Toc448484274"/>
      <w:r w:rsidRPr="00CF49DA">
        <w:rPr>
          <w:rFonts w:ascii="Times New Roman" w:hAnsi="Times New Roman"/>
          <w:sz w:val="28"/>
          <w:szCs w:val="28"/>
        </w:rPr>
        <w:t xml:space="preserve"> Витамины молока</w:t>
      </w:r>
      <w:bookmarkEnd w:id="20"/>
      <w:bookmarkEnd w:id="21"/>
    </w:p>
    <w:p w:rsidR="00DD07D4" w:rsidRPr="00CF49DA" w:rsidRDefault="00DD07D4" w:rsidP="00DD07D4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Витамин А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(ретинол) – необходим для поддержания в здоровом состоянии кожи и слизистых оболочек, обеспечивает восприятие света. Основной источник витамина А- растительная пища.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Витамин D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(кальциферол)- необходим для усвоения организмом кальция и фосфора, обеспечивает нормальный рост и развитие костей и зубов. 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Витамин Е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(токоферолы) – защищает ткани от вредных воздействий. Недостаток приводит к анемии, мышечной слабости, нарушениям работы нервной и сосудистой систем.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Витамин В</w:t>
      </w: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bscript"/>
          <w:lang w:eastAsia="ru-RU"/>
        </w:rPr>
        <w:t>1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(тиамин)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участвует в обмене веществ и обеспечении энергией  различных органов человеческого организма. Его дефицит приводит к слабости, утомляемости, нарушением работы сердца, нервным расстройствам.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Витамин В</w:t>
      </w: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bscript"/>
          <w:lang w:eastAsia="ru-RU"/>
        </w:rPr>
        <w:t xml:space="preserve">12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 недостаток приводит к малокровию и нарушениям в нервной системе.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Витамин В</w:t>
      </w: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bscript"/>
          <w:lang w:eastAsia="ru-RU"/>
        </w:rPr>
        <w:t xml:space="preserve">6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(пиридоксин) – «отвечает» за нервную систему, работу печени.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Витамин РР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(никотиновая кислота) - важен для нервной системы и мышечной систем, состоянии кожи и желудочно-кишечного тракта. 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Витамин С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(аскорбиновая кислота) - поддерживает в здоровом состоянии кожу, кровеносные сосуды и костную ткань, стимулирует защитные силы организма, укрепляет иммунную систему, способствует обезвреживанию и выведению из организма чужеродных веществ. Особенно необходим при заболеваниях и больших физических нагрузках.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Многие необходимые для нас витамины содержатся в молоке в незначительной количестве или быстро разрушаются. Вот почему сейчас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учёные нашли способы обогащать витаминами молоко и молочные продукты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[2].</w:t>
      </w:r>
    </w:p>
    <w:p w:rsidR="00DD07D4" w:rsidRPr="00CF49DA" w:rsidRDefault="00DD07D4" w:rsidP="00DD07D4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22" w:name="_Toc448484275"/>
      <w:r w:rsidRPr="00CF49DA">
        <w:rPr>
          <w:rFonts w:ascii="Times New Roman" w:hAnsi="Times New Roman"/>
          <w:sz w:val="28"/>
          <w:szCs w:val="28"/>
        </w:rPr>
        <w:t>Витамины кефира</w:t>
      </w:r>
      <w:bookmarkEnd w:id="22"/>
    </w:p>
    <w:p w:rsidR="00DD07D4" w:rsidRPr="00CF49DA" w:rsidRDefault="00DD07D4" w:rsidP="00DD07D4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А</w:t>
      </w:r>
      <w:r w:rsidRPr="00CF49DA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1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 xml:space="preserve"> (ретинол)- необходим для поддержания в здоровом состоянии кожи и слизистых оболочек, обеспечивает восприятие света.</w:t>
      </w:r>
    </w:p>
    <w:p w:rsidR="00DD07D4" w:rsidRPr="00CF49DA" w:rsidRDefault="00DD07D4" w:rsidP="00DD07D4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В</w:t>
      </w:r>
      <w:r w:rsidRPr="00CF49DA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1</w:t>
      </w: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(тиамин)- участвует в обмене веществ и обеспечении энергией различных органов человеческого организма.</w:t>
      </w:r>
    </w:p>
    <w:p w:rsidR="00DD07D4" w:rsidRPr="00CF49DA" w:rsidRDefault="00DD07D4" w:rsidP="00DD07D4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В</w:t>
      </w:r>
      <w:r w:rsidRPr="00CF49DA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6</w:t>
      </w:r>
      <w:r w:rsidRPr="00CF49D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(пиридоксин)- «отвечает» за нервную систему, кроветворение,  работу печени.</w:t>
      </w:r>
    </w:p>
    <w:p w:rsidR="00DD07D4" w:rsidRPr="00CF49DA" w:rsidRDefault="00DD07D4" w:rsidP="00DD07D4">
      <w:pPr>
        <w:tabs>
          <w:tab w:val="left" w:pos="567"/>
        </w:tabs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В</w:t>
      </w:r>
      <w:r w:rsidRPr="00CF49DA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9-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 xml:space="preserve"> от него зависят нормальные кроветворение, пищеварение, сопротивляемость организма заболеваниям.</w:t>
      </w:r>
    </w:p>
    <w:p w:rsidR="00DD07D4" w:rsidRPr="00CF49DA" w:rsidRDefault="00DD07D4" w:rsidP="00DD07D4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В</w:t>
      </w:r>
      <w:r w:rsidRPr="00CF49DA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12</w:t>
      </w:r>
      <w:r w:rsidRPr="00CF49D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-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недостаток приводит к малокровию и нарушениям в нервной системе.</w:t>
      </w:r>
    </w:p>
    <w:p w:rsidR="00DD07D4" w:rsidRPr="00CF49DA" w:rsidRDefault="00DD07D4" w:rsidP="00DD07D4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С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 xml:space="preserve"> (аскорбиновая кислота)- поддерживает в здоровом состоянии кожу, кровеносные сосуды, костную ткань, стимулирует защитные силы организма, укрепляет иммунную систему, способствует обезвреживанию и выведению из организма чужеродных веществ.</w:t>
      </w:r>
    </w:p>
    <w:p w:rsidR="00DD07D4" w:rsidRPr="00CF49DA" w:rsidRDefault="00DD07D4" w:rsidP="00DD07D4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Витамин </w:t>
      </w:r>
      <w:r w:rsidRPr="00CF49D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D</w:t>
      </w:r>
      <w:r w:rsidRPr="00CF49DA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2</w:t>
      </w:r>
      <w:r w:rsidRPr="00CF49D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(кальциферол)- необходим для усвоения организмом кальция и фосфора, обеспечивает нормальный рост и развитие костей, зубов.</w:t>
      </w:r>
    </w:p>
    <w:p w:rsidR="00DD07D4" w:rsidRPr="00CF49DA" w:rsidRDefault="00DD07D4" w:rsidP="00DD07D4">
      <w:pPr>
        <w:tabs>
          <w:tab w:val="left" w:pos="567"/>
        </w:tabs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Витамин РР 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 важен для нервной и мышечной систем, состояния кожи и желудочно-кишечного тракта.</w:t>
      </w:r>
    </w:p>
    <w:p w:rsidR="00DD07D4" w:rsidRDefault="00DD07D4" w:rsidP="00DD07D4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eastAsia="Times New Roman" w:hAnsi="Times New Roman"/>
          <w:b/>
          <w:sz w:val="28"/>
          <w:szCs w:val="28"/>
          <w:lang w:eastAsia="ru-RU"/>
        </w:rPr>
        <w:t>Витамин Е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 защищает ткани от вредных воздействий. Недостаток приводит к анемии, мышечной слабости, нарушениям работы нервной и сосудистой систем.</w:t>
      </w:r>
    </w:p>
    <w:p w:rsidR="00DD07D4" w:rsidRPr="00CF49DA" w:rsidRDefault="00DD07D4" w:rsidP="00DD07D4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</w:rPr>
        <w:lastRenderedPageBreak/>
        <w:t>Вывод: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Кефир имеет такой же богатый витаминный состав, как и молоко, только в его состав входит много полезных грибков и бактерий, которых нет в молоке.</w:t>
      </w:r>
      <w:r w:rsidRPr="00CF49DA">
        <w:rPr>
          <w:rFonts w:ascii="Times New Roman" w:hAnsi="Times New Roman"/>
          <w:sz w:val="28"/>
          <w:szCs w:val="28"/>
        </w:rPr>
        <w:tab/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23" w:name="_Toc448484276"/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3.2 </w:t>
      </w:r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Молоко и кефир – польза и вред</w:t>
      </w:r>
      <w:bookmarkEnd w:id="23"/>
    </w:p>
    <w:p w:rsidR="00DD07D4" w:rsidRPr="00CF49DA" w:rsidRDefault="00DD07D4" w:rsidP="00DD07D4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24" w:name="_Toc448484277"/>
      <w:r w:rsidRPr="00CF49DA">
        <w:rPr>
          <w:rFonts w:ascii="Times New Roman" w:hAnsi="Times New Roman"/>
          <w:sz w:val="28"/>
          <w:szCs w:val="28"/>
        </w:rPr>
        <w:t>Польза молока</w:t>
      </w:r>
      <w:bookmarkEnd w:id="24"/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Для нервной системы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Издавна молоко считалось прекрасным средством для успокоения нервной системы и лечения заболеваний, связанных с расстройствами психики. Его рекомендовалось пить по утрам для устранения сонливости, укрепления психических способностей и интеллекта в целом. 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Для сердца.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Велика польза молока и для снижения риска развития сердечнососудистых заболеваний,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предотвращает риск появления таких явлений, как инфаркт и инсульт. Это объясняется высоким содержанием в молоке калия, необходимого для поддержания эластичности сосудов. Молоко также обладает свойством снижать артериальное давление и потому полезно людям, страдающим гипертонией.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Для желудка.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Молоко весьма благоприятно влияет на слизистую оболочку желудка и является эффективным средством при изжоге. Мало известен факт, что молоко является полезным дополнением к ягодам и овощам. Клубнику, чернику и красную смородину рекомендовано употреблять с молоком, поскольку это улучшает усвояемость этих ягод, и к тому же снижает возможность возникновения аллергической реакции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Для нормализации массы тела.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Более того, молоко, которому иногда приписывается свойство увеличивать массу тела, на самом деле, наоборот, полезно при борьбе с лишними килограммами. </w:t>
      </w:r>
    </w:p>
    <w:p w:rsidR="00DD07D4" w:rsidRPr="00CF49DA" w:rsidRDefault="00DD07D4" w:rsidP="00DD07D4">
      <w:pPr>
        <w:shd w:val="clear" w:color="auto" w:fill="FFFFFF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 xml:space="preserve">Также без молока нельзя обходиться и людям, занимающимся тяжелым физическим трудом (например, спортсменам), ведь молоко – хороший источник рибофлавина. Еще в молоке много углеводов, т.е. так называемого «мышечного топлива», и белков, просто необходимых для поддержания мышц в отличной форме. </w:t>
      </w:r>
    </w:p>
    <w:p w:rsidR="00DD07D4" w:rsidRPr="00CF49DA" w:rsidRDefault="00DD07D4" w:rsidP="00DD07D4">
      <w:pPr>
        <w:pStyle w:val="a7"/>
        <w:spacing w:before="0" w:beforeAutospacing="0" w:after="30" w:afterAutospacing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9DA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Кроме того, молоко — еще и лекарство, потому что благодаря набору в нем полезных веществ, врачи прописывают его многим больным, даже в борьбе с такой страшной болезнью, как туберкулез. А уж детям его и подавно следует пить каждый день — желательно с утра, а не на ночь, так как оно взбадривает человека, делает его более активным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t xml:space="preserve">[4]. </w:t>
      </w:r>
    </w:p>
    <w:p w:rsidR="00DD07D4" w:rsidRPr="00CF49DA" w:rsidRDefault="00DD07D4" w:rsidP="00DD07D4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5" w:name="_Toc448484278"/>
      <w:r w:rsidRPr="00CF49DA">
        <w:rPr>
          <w:rFonts w:ascii="Times New Roman" w:hAnsi="Times New Roman"/>
          <w:sz w:val="28"/>
          <w:szCs w:val="28"/>
          <w:lang w:val="ru-RU"/>
        </w:rPr>
        <w:t>Польза кефира</w:t>
      </w:r>
      <w:bookmarkEnd w:id="25"/>
    </w:p>
    <w:p w:rsidR="00DD07D4" w:rsidRPr="00CF49DA" w:rsidRDefault="00DD07D4" w:rsidP="00DD07D4">
      <w:pPr>
        <w:pStyle w:val="a5"/>
        <w:spacing w:after="3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Используется как средство: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Питательное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- содержит минеральные соли, белки и витамины.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Диетическое  - он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малокалориен, легко и быстро усваивается.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Профилактическое и лечебное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, потому что: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-кефир нормализует микрофлору кишечника (полезные микроорганизмы препятствуют размножению патогенных и гнилостных бактерий);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-кефир выводит из организма токсины и различные вредные вещества;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-кефир улучшает пищеварительные процессы (повышает активность пищеварительных ферментов, улучшает всасывание кальция, железа, витамина D); 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-крепкий (трехдневный) кефир обладает закрепляющим действием на желудочно-кишечный тракт,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слабый (однодневный) или средний (двухдневный) –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послабляющим;</w:t>
      </w:r>
    </w:p>
    <w:p w:rsidR="00DD07D4" w:rsidRPr="00CF49DA" w:rsidRDefault="00DD07D4" w:rsidP="00DD07D4">
      <w:pPr>
        <w:pStyle w:val="a5"/>
        <w:spacing w:after="3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-кефир повышает иммунитет. 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Присутствующие в кефире полезные микроорганизмы,  витамины,  минеральные соли и другие целебные вещества дают показания для лечебного использования кефира: </w:t>
      </w:r>
      <w:r w:rsidRPr="00CF49DA">
        <w:rPr>
          <w:rFonts w:ascii="Times New Roman" w:hAnsi="Times New Roman"/>
          <w:iCs/>
          <w:color w:val="000000"/>
          <w:sz w:val="28"/>
          <w:szCs w:val="28"/>
          <w:lang w:eastAsia="ru-RU"/>
        </w:rPr>
        <w:t>дисбактериоз у детей и взрослых, многие желудочно-кишечные заболевания, рахит, анемия, аллергия на пищевые продукты, период восстановления после перенесенных заболеваний, лишний вес, нарушения обмена веществ, сердечно- сосудистые заболевания, синдром хронической усталости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F49DA">
        <w:rPr>
          <w:rFonts w:ascii="Times New Roman" w:hAnsi="Times New Roman"/>
          <w:iCs/>
          <w:color w:val="000000"/>
          <w:sz w:val="28"/>
          <w:szCs w:val="28"/>
          <w:lang w:eastAsia="ru-RU"/>
        </w:rPr>
        <w:t>невротические состояния.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Благодаря всем своим полезным качествам — содержанию необходимых нам кальция, белков, витаминов и многих питательных веществ — кефир 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восстанавливает естественный, природой данный баланс нашего организма, что необходимо для любого здорового человека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  <w:lang w:eastAsia="ru-RU"/>
        </w:rPr>
        <w:t>[3].</w:t>
      </w:r>
    </w:p>
    <w:p w:rsidR="00DD07D4" w:rsidRPr="00CF49DA" w:rsidRDefault="00DD07D4" w:rsidP="00DD07D4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6" w:name="_Toc448484279"/>
      <w:r w:rsidRPr="00CF49DA">
        <w:rPr>
          <w:rFonts w:ascii="Times New Roman" w:hAnsi="Times New Roman"/>
          <w:sz w:val="28"/>
          <w:szCs w:val="28"/>
          <w:lang w:val="ru-RU"/>
        </w:rPr>
        <w:t>Вред молока:</w:t>
      </w:r>
      <w:bookmarkEnd w:id="26"/>
    </w:p>
    <w:p w:rsidR="00DD07D4" w:rsidRPr="00CF49DA" w:rsidRDefault="00DD07D4" w:rsidP="00DD07D4">
      <w:pPr>
        <w:pStyle w:val="a5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Не рекомендуется употреблять молоко: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-Больным сахарным диабетом.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-Детям младше года.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-Тем, у кого молоко вызывает аллергию и расстройство желудочно-кишечного тракта.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-Людям с заболеванием почек.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 xml:space="preserve"> Рекомендации: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-Если молоко вредит вашему здоровью, то необходимо отказаться от этого продукта.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-Заменить молоко полезными для здоровья кисломолочными продуктами.</w:t>
      </w:r>
    </w:p>
    <w:p w:rsidR="00DD07D4" w:rsidRPr="00CF49DA" w:rsidRDefault="00DD07D4" w:rsidP="00DD07D4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-Для определения индивидуальной нормы потребления молока можно посоветоваться с врачом, а заодно и выяснить, не страдаете ли вы от непереносимости молока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49DA">
        <w:rPr>
          <w:rFonts w:ascii="Times New Roman" w:hAnsi="Times New Roman"/>
          <w:sz w:val="28"/>
          <w:szCs w:val="28"/>
        </w:rPr>
        <w:t>[4].</w:t>
      </w:r>
    </w:p>
    <w:p w:rsidR="00DD07D4" w:rsidRPr="00CF49DA" w:rsidRDefault="00DD07D4" w:rsidP="00DD07D4">
      <w:pPr>
        <w:pStyle w:val="3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7" w:name="_Toc448484280"/>
      <w:r w:rsidRPr="00CF49DA">
        <w:rPr>
          <w:rFonts w:ascii="Times New Roman" w:hAnsi="Times New Roman"/>
          <w:sz w:val="28"/>
          <w:szCs w:val="28"/>
          <w:lang w:val="ru-RU"/>
        </w:rPr>
        <w:t>Вред кефира</w:t>
      </w:r>
      <w:bookmarkEnd w:id="27"/>
    </w:p>
    <w:p w:rsidR="00DD07D4" w:rsidRPr="00CF49DA" w:rsidRDefault="00DD07D4" w:rsidP="00DD07D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CF49DA">
        <w:rPr>
          <w:rFonts w:ascii="Times New Roman" w:hAnsi="Times New Roman"/>
          <w:sz w:val="28"/>
          <w:szCs w:val="28"/>
        </w:rPr>
        <w:t>Не рекомендуется употреблять:</w:t>
      </w:r>
    </w:p>
    <w:p w:rsidR="00DD07D4" w:rsidRPr="00CF49DA" w:rsidRDefault="00DD07D4" w:rsidP="00DD07D4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-Людям, страдающим такими заболеваниями, как гастрит (при повышенной кислотности), панкреатит, язва желудка или двенадцатиперстной кишки;</w:t>
      </w:r>
    </w:p>
    <w:p w:rsidR="00DD07D4" w:rsidRPr="00CF49DA" w:rsidRDefault="00DD07D4" w:rsidP="00DD07D4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-Тем, кто имеет склонность к расстройствам пищеварения;</w:t>
      </w:r>
    </w:p>
    <w:p w:rsidR="00DD07D4" w:rsidRPr="00CF49DA" w:rsidRDefault="00DD07D4" w:rsidP="00DD07D4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-Людям, имеющим аллергию на молочные белки;</w:t>
      </w:r>
    </w:p>
    <w:p w:rsidR="00DD07D4" w:rsidRPr="00CF49DA" w:rsidRDefault="00DD07D4" w:rsidP="00DD07D4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-В качестве косметического средства кефир не подходит людям с сухой кожей.</w:t>
      </w:r>
    </w:p>
    <w:p w:rsidR="00DD07D4" w:rsidRPr="00390EE1" w:rsidRDefault="00DD07D4" w:rsidP="00DD07D4">
      <w:pPr>
        <w:spacing w:before="30" w:after="0" w:line="360" w:lineRule="auto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0EE1">
        <w:rPr>
          <w:rFonts w:ascii="Times New Roman" w:eastAsia="Times New Roman" w:hAnsi="Times New Roman"/>
          <w:sz w:val="28"/>
          <w:szCs w:val="28"/>
          <w:lang w:eastAsia="ru-RU"/>
        </w:rPr>
        <w:t>Рекомендации:</w:t>
      </w:r>
    </w:p>
    <w:p w:rsidR="00DD07D4" w:rsidRPr="00CF49DA" w:rsidRDefault="00DD07D4" w:rsidP="00DD07D4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F49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>Суточная норма этого продукта, составляет 200-400 г.</w:t>
      </w:r>
      <w:r w:rsidRPr="00CF49DA">
        <w:rPr>
          <w:rFonts w:ascii="Times New Roman" w:hAnsi="Times New Roman"/>
          <w:sz w:val="28"/>
          <w:szCs w:val="28"/>
          <w:lang w:eastAsia="ru-RU"/>
        </w:rPr>
        <w:t>В этих случаях кефир нужно употреблять осторожно и ограниченно, и только 1-2 дневный [3].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49D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r w:rsidRPr="00CF4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результате кефир усваивается в несколько раз лучше молока и не вызывает аллергических реакций.</w:t>
      </w:r>
      <w:r w:rsidRPr="00CF49D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соблюдении этих простых правил эти продукт принесут только пользу и здоровье вашему организму.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07D4" w:rsidRPr="00CF49DA" w:rsidRDefault="00DD07D4" w:rsidP="00DD07D4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</w:rPr>
      </w:pPr>
      <w:bookmarkStart w:id="28" w:name="_Toc448484281"/>
      <w:r>
        <w:rPr>
          <w:rFonts w:ascii="Times New Roman" w:hAnsi="Times New Roman"/>
          <w:caps/>
          <w:color w:val="auto"/>
        </w:rPr>
        <w:t xml:space="preserve">ГЛАВА 4. Мои эксперименты, </w:t>
      </w:r>
      <w:r w:rsidRPr="00CF49DA">
        <w:rPr>
          <w:rFonts w:ascii="Times New Roman" w:hAnsi="Times New Roman"/>
          <w:caps/>
          <w:color w:val="auto"/>
        </w:rPr>
        <w:t>наблюдения</w:t>
      </w:r>
      <w:bookmarkEnd w:id="28"/>
      <w:r>
        <w:rPr>
          <w:rFonts w:ascii="Times New Roman" w:hAnsi="Times New Roman"/>
          <w:caps/>
          <w:color w:val="auto"/>
        </w:rPr>
        <w:t xml:space="preserve"> и опыты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Изучив свойства молока и кефира, я провела следующие эксперименты, наблюдения и опыты.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29" w:name="_Toc448484282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4.1 Наблюдение «Школьное питание»</w:t>
      </w:r>
      <w:bookmarkEnd w:id="29"/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Специалисты подсчитали: </w:t>
      </w:r>
      <w:r w:rsidRPr="00CF49DA">
        <w:rPr>
          <w:rFonts w:ascii="Times New Roman" w:hAnsi="Times New Roman"/>
          <w:color w:val="000000"/>
          <w:sz w:val="28"/>
          <w:szCs w:val="28"/>
        </w:rPr>
        <w:t>детям требуется 500-600 г молока в день, включая и то, которое уходит на приготовление завтрака, обеда и ужина.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Приё</w:t>
      </w:r>
      <w:r w:rsidRPr="00CF4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 кефира в сутки регламентируется врачами от 200 до 400 граммов.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Я решила выяснить, какое количество молока и кефира получают учащиеся начальных классов в нашей школе. На протяжении недели я изучала меню и в конце недели  подвела итоги.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Кефир-200 г  (один раз в неделю).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Молоко-470 г  (при этом, молоко использовалось для приготовления каши, омлета, какао напитка).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Вывод: учащиеся не получают достаточное количество молочных продуктов  в школе для здорового питания. Следовательно, дома необходимо употреблять и молоко, и кефир.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0" w:name="_Toc448484283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4.2 Опыт №1 «Получение простокваши»</w:t>
      </w:r>
      <w:bookmarkEnd w:id="30"/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налила в 2 чашки свежего цельного молока. Одну банку поставила в холод, другую поставила в тепло. И решила понаблюдать, как меняется молоко в холоде и в тепле? Через 2 дня посмотрела. В холоде молоко не изменилось, только стало холодным. В тепле молоко 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акисло, стало густое, плохо течё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т, немножко с хлопьями. Я попробовала его на вкус: вкус изменился, стал кислым, но вкусным.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Мама 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сказала, что теперь оно называется не молоко, а </w:t>
      </w:r>
      <w:r w:rsidRPr="00CF49D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простокваша.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Я сделала вывод: </w:t>
      </w: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холоде молоко не изменяется, хранится. В тепле молоко прокисает и превращается в новый продукт питания – простоквашу (Приложение 2).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1" w:name="_Toc448484284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4.3 Опыт №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2 «Получение творога»</w:t>
      </w:r>
      <w:bookmarkEnd w:id="31"/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 меня возник вопрос</w:t>
      </w:r>
      <w:r w:rsidRPr="00CF49D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CF49D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то будет с простоквашей, если её</w:t>
      </w:r>
      <w:r w:rsidRPr="00CF49D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еще больше нагревать?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поставила простоквашу на огонь, довела до кипения и выключила газ. В простокваше появилис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 густые хлопья, и отделилась жё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лтая жидкость.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Мама предложила процедить её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дуршлаг. Вода стекла и осталась густая масса. Я попробовала, а </w:t>
      </w: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это творог.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Я сделала вывод: </w:t>
      </w: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Чтобы получить ещё один очень полезный продукт-творог, нужно простоквашу нагреть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довести</w:t>
      </w: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до кипения и процедить  (Приложение 3).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2" w:name="_Toc448484285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4.4 Опыт № 3 «Есть ли в молоке жир?»</w:t>
      </w:r>
      <w:bookmarkEnd w:id="32"/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Меня заинтересовало, как в домашних условиях проверить, есть ли жир в молоке. Для 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чтобы увидеть есть ли жир в молоке или </w:t>
      </w:r>
      <w:r>
        <w:rPr>
          <w:rFonts w:ascii="Times New Roman" w:hAnsi="Times New Roman"/>
          <w:color w:val="000000"/>
          <w:sz w:val="28"/>
          <w:szCs w:val="28"/>
        </w:rPr>
        <w:t xml:space="preserve">нет, мне 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понадобилось взять акриловые краски и средство для мытья посуды. 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Когда</w:t>
      </w:r>
      <w:r>
        <w:rPr>
          <w:rFonts w:ascii="Times New Roman" w:hAnsi="Times New Roman"/>
          <w:color w:val="000000"/>
          <w:sz w:val="28"/>
          <w:szCs w:val="28"/>
        </w:rPr>
        <w:t xml:space="preserve"> я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добавил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 в молоко краситель, сначала ничего не произошло, капли красителя остались на п</w:t>
      </w:r>
      <w:r>
        <w:rPr>
          <w:rFonts w:ascii="Times New Roman" w:hAnsi="Times New Roman"/>
          <w:color w:val="000000"/>
          <w:sz w:val="28"/>
          <w:szCs w:val="28"/>
        </w:rPr>
        <w:t>оверхности, там, куда их нанесли</w:t>
      </w:r>
      <w:r w:rsidRPr="00CF49DA">
        <w:rPr>
          <w:rFonts w:ascii="Times New Roman" w:hAnsi="Times New Roman"/>
          <w:color w:val="000000"/>
          <w:sz w:val="28"/>
          <w:szCs w:val="28"/>
        </w:rPr>
        <w:t>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А когда добавили средство для мытья посуды, краска начала расплываться на поверхности молока, двигаясь, частицы жира начали толкаться с частицами красителя.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Из-</w:t>
      </w:r>
      <w:r w:rsidRPr="00CF49DA">
        <w:rPr>
          <w:rFonts w:ascii="Times New Roman" w:hAnsi="Times New Roman"/>
          <w:color w:val="000000"/>
          <w:sz w:val="28"/>
          <w:szCs w:val="28"/>
        </w:rPr>
        <w:t>за этого краситель смешался с молоком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и получились красивые узоры, тем самым подтверждая, что в молоке есть жир (Приложение 4).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3" w:name="_Toc448484286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 xml:space="preserve">4.5 Эксперимент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«Маска для волос из кефира, яйца и мёда»</w:t>
      </w:r>
      <w:bookmarkEnd w:id="33"/>
    </w:p>
    <w:p w:rsidR="00DD07D4" w:rsidRPr="00CF49DA" w:rsidRDefault="00DD07D4" w:rsidP="00DD07D4">
      <w:pPr>
        <w:pStyle w:val="a7"/>
        <w:shd w:val="clear" w:color="auto" w:fill="FFFFFF"/>
        <w:spacing w:before="0" w:beforeAutospacing="0" w:after="3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9DA">
        <w:rPr>
          <w:rFonts w:ascii="Times New Roman" w:hAnsi="Times New Roman" w:cs="Times New Roman"/>
          <w:noProof/>
          <w:color w:val="000000"/>
          <w:sz w:val="28"/>
          <w:szCs w:val="28"/>
        </w:rPr>
        <w:tab/>
      </w:r>
      <w:r w:rsidRPr="00CF4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очень непросто проследить за здоровьем своих волос – ведь погода, а также шампуни, фены забирают у волос здоровье, блеск и красоту. К счастью – практически всем типам 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лос можно помочь «выздороветь». </w:t>
      </w:r>
      <w:r w:rsidRPr="00CF4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Pr="00CF49DA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49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маска для волос из кефира и яйца</w:t>
      </w:r>
      <w:r w:rsidRPr="00CF49DA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4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поможет сухим волосам возвратить блеск, устранит ломкость волос. </w:t>
      </w:r>
      <w:r w:rsidRPr="00CF49DA">
        <w:rPr>
          <w:rFonts w:ascii="Times New Roman" w:hAnsi="Times New Roman" w:cs="Times New Roman"/>
          <w:bCs/>
          <w:color w:val="000000"/>
          <w:sz w:val="28"/>
          <w:szCs w:val="28"/>
        </w:rPr>
        <w:t>Рецепт маски для волос из кефира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яйца и мёда 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t xml:space="preserve"> достаточно прост. Применять такую маску надо один раз в неделю, в независимости от того, как часто вы моете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голову. И так, берё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t>м стакан (200 мл) с</w:t>
      </w:r>
      <w:r>
        <w:rPr>
          <w:rFonts w:ascii="Times New Roman" w:hAnsi="Times New Roman" w:cs="Times New Roman"/>
          <w:color w:val="000000"/>
          <w:sz w:val="28"/>
          <w:szCs w:val="28"/>
        </w:rPr>
        <w:t>вежего кефира, 1 яйцо,1ст. ложку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t xml:space="preserve"> мёда. Смешайте 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ингредиенты и нанесите на только что вымытые воло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сы. Держать маску надо полчаса, 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t>затем смыть</w:t>
      </w:r>
      <w:r>
        <w:rPr>
          <w:rFonts w:ascii="Times New Roman" w:hAnsi="Times New Roman" w:cs="Times New Roman"/>
          <w:color w:val="000000"/>
          <w:sz w:val="28"/>
          <w:szCs w:val="28"/>
        </w:rPr>
        <w:t>. Результаты вы сможете увидеть после первого применения</w:t>
      </w:r>
      <w:r w:rsidRPr="00CF49DA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5).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4" w:name="_Toc448484287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4.6 Эксперимент «Молочная маска для лица»</w:t>
      </w:r>
      <w:bookmarkEnd w:id="34"/>
    </w:p>
    <w:p w:rsidR="00DD07D4" w:rsidRPr="00CF49DA" w:rsidRDefault="00DD07D4" w:rsidP="00DD07D4">
      <w:pPr>
        <w:pStyle w:val="a7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9DA">
        <w:rPr>
          <w:rStyle w:val="a8"/>
          <w:rFonts w:ascii="Times New Roman" w:eastAsia="Calibri" w:hAnsi="Times New Roman" w:cs="Times New Roman"/>
          <w:b w:val="0"/>
          <w:sz w:val="28"/>
          <w:szCs w:val="28"/>
        </w:rPr>
        <w:t>Для этого нам понадобилось молоко и ватный диск.</w:t>
      </w:r>
    </w:p>
    <w:p w:rsidR="00DD07D4" w:rsidRPr="00CB3081" w:rsidRDefault="00DD07D4" w:rsidP="00DD07D4">
      <w:pPr>
        <w:pStyle w:val="a7"/>
        <w:shd w:val="clear" w:color="auto" w:fill="FFFFFF"/>
        <w:spacing w:before="0" w:beforeAutospacing="0" w:after="3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9DA">
        <w:rPr>
          <w:rFonts w:ascii="Times New Roman" w:hAnsi="Times New Roman" w:cs="Times New Roman"/>
          <w:sz w:val="28"/>
          <w:szCs w:val="28"/>
        </w:rPr>
        <w:t>Самый простой вариант использования молока в уходе за лицом является прикладывание ватного диска, смоченного в молоке, к участкам лица. Для того, чтобы сделать процедуру более комфортной, молоко стоит немного подогреть, но не кипятить. Время процедуры – 15-20 минут. Эту процедуру я порекомендовала сделать мам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r w:rsidRPr="00CB3081">
        <w:rPr>
          <w:rFonts w:ascii="Times New Roman" w:hAnsi="Times New Roman" w:cs="Times New Roman"/>
          <w:sz w:val="28"/>
          <w:szCs w:val="28"/>
        </w:rPr>
        <w:t>Результат через две недели – бо</w:t>
      </w:r>
      <w:r>
        <w:rPr>
          <w:rFonts w:ascii="Times New Roman" w:hAnsi="Times New Roman" w:cs="Times New Roman"/>
          <w:sz w:val="28"/>
          <w:szCs w:val="28"/>
        </w:rPr>
        <w:t>лее гладкая и сияющая кожа лица</w:t>
      </w:r>
      <w:r w:rsidRPr="00CB3081">
        <w:rPr>
          <w:rFonts w:ascii="Times New Roman" w:hAnsi="Times New Roman" w:cs="Times New Roman"/>
          <w:sz w:val="28"/>
          <w:szCs w:val="28"/>
        </w:rPr>
        <w:t xml:space="preserve"> </w:t>
      </w:r>
      <w:r w:rsidRPr="00CF49DA">
        <w:rPr>
          <w:rFonts w:ascii="Times New Roman" w:hAnsi="Times New Roman" w:cs="Times New Roman"/>
          <w:sz w:val="28"/>
          <w:szCs w:val="28"/>
        </w:rPr>
        <w:t>(Приложение 5).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5" w:name="_Toc448484288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4.7 Эксперимент – изобретение «Клубничная фантазия»</w:t>
      </w:r>
      <w:bookmarkEnd w:id="35"/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сама изобрела новый молочный продукт. Я в свежее молоко добавляла ягоды и взбивала миксером. Клубнику рекомендовано употреблять с молоком, поскольку это улучшает усвояемость этих ягод, и к тому же снижает возможность возникновения аллергической реакции. Получается отличный </w:t>
      </w: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молочный коктейль</w:t>
      </w:r>
      <w:r w:rsidRPr="00CF49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Для вкуса добавляла сахар. Этот коктейль я назвала «Клубничная фантазия» (Приложение 6</w:t>
      </w:r>
      <w:r w:rsidRPr="00CF49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).</w:t>
      </w:r>
    </w:p>
    <w:p w:rsidR="00DD07D4" w:rsidRPr="00CF49DA" w:rsidRDefault="00DD07D4" w:rsidP="00DD07D4">
      <w:pPr>
        <w:pStyle w:val="2"/>
        <w:spacing w:before="0" w:line="360" w:lineRule="auto"/>
        <w:ind w:firstLine="567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6" w:name="_Toc448484289"/>
      <w:r w:rsidRPr="00CF49DA">
        <w:rPr>
          <w:rFonts w:ascii="Times New Roman" w:hAnsi="Times New Roman"/>
          <w:color w:val="auto"/>
          <w:sz w:val="28"/>
          <w:szCs w:val="28"/>
          <w:lang w:val="ru-RU"/>
        </w:rPr>
        <w:t>4.8 Результаты анкетирования</w:t>
      </w:r>
      <w:bookmarkEnd w:id="36"/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После проведения исследования я решила провести анкетирование. В анкетировании участвовало 106 человек. Ребята ответили на 7 вопросов, где им предлагался ответ на выбор.</w:t>
      </w:r>
      <w:r>
        <w:rPr>
          <w:rFonts w:ascii="Times New Roman" w:hAnsi="Times New Roman"/>
          <w:color w:val="000000"/>
          <w:sz w:val="28"/>
          <w:szCs w:val="28"/>
        </w:rPr>
        <w:t xml:space="preserve"> Анкета и результаты приведены в</w:t>
      </w:r>
      <w:r w:rsidRPr="00CF49DA">
        <w:rPr>
          <w:rFonts w:ascii="Times New Roman" w:hAnsi="Times New Roman"/>
          <w:color w:val="000000"/>
          <w:sz w:val="28"/>
          <w:szCs w:val="28"/>
        </w:rPr>
        <w:t xml:space="preserve"> Приложении 9.</w:t>
      </w:r>
    </w:p>
    <w:p w:rsidR="00DD07D4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Анкетирование показало, что не все учащиеся знают о полезных свойствах не только кефира, но и молока. А также  я ещё раз убедилась в практической значимости своей работы, так как 92% учащихся хотели бы получить больше информации об этих молочных продуктах.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DD07D4" w:rsidRPr="00CF49DA" w:rsidRDefault="00DD07D4" w:rsidP="00DD07D4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</w:rPr>
      </w:pPr>
      <w:r w:rsidRPr="00CF49DA">
        <w:rPr>
          <w:rFonts w:ascii="Times New Roman" w:hAnsi="Times New Roman"/>
          <w:noProof/>
          <w:lang w:eastAsia="ru-RU"/>
        </w:rPr>
        <w:br w:type="page"/>
      </w:r>
      <w:bookmarkStart w:id="37" w:name="_Toc448484291"/>
      <w:r w:rsidRPr="00CF49DA">
        <w:rPr>
          <w:rFonts w:ascii="Times New Roman" w:hAnsi="Times New Roman"/>
          <w:caps/>
          <w:color w:val="auto"/>
        </w:rPr>
        <w:lastRenderedPageBreak/>
        <w:t>ЗАКЛЮЧЕНИЕ</w:t>
      </w:r>
      <w:bookmarkEnd w:id="37"/>
    </w:p>
    <w:p w:rsidR="00DD07D4" w:rsidRPr="00CF49DA" w:rsidRDefault="00DD07D4" w:rsidP="00DD07D4">
      <w:pPr>
        <w:tabs>
          <w:tab w:val="left" w:pos="426"/>
        </w:tabs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В ходе своей работы над данной темой я подтвердила своё предположение о том, что кефир также полезен для организма человека, как и молоко. Молоко и кефир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49DA">
        <w:rPr>
          <w:rFonts w:ascii="Times New Roman" w:hAnsi="Times New Roman"/>
          <w:color w:val="000000"/>
          <w:sz w:val="28"/>
          <w:szCs w:val="28"/>
        </w:rPr>
        <w:t>-  основа пищевого рациона человека. С этими молочными продуктами наш организм получает все необходимые питательные вещества для развития здорового организма. Пользуясь моими рекомендациями можно употреблять эти молочные продукты не принося вред организму.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К сожалению, как показало анкетирование, не все учащиеся знают о полезных свойствах этих молочных продуктов и употребляют их не так часто как нужно.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Как устранить выявленную проблему: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-обратить внимание родителей и учащихся на пользу молока и кефира для организма;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-рекомендовать родителям и детям пить молоко и кефир;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-познакомить родителей и учащихся с материалом, который я собрала и изучила;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-выступить со своей работой на классных, информационных часах, родительском собрании.</w:t>
      </w:r>
    </w:p>
    <w:p w:rsidR="00DD07D4" w:rsidRPr="00CF49DA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По результатам исследован</w:t>
      </w:r>
      <w:r>
        <w:rPr>
          <w:rFonts w:ascii="Times New Roman" w:hAnsi="Times New Roman"/>
          <w:color w:val="000000"/>
          <w:sz w:val="28"/>
          <w:szCs w:val="28"/>
        </w:rPr>
        <w:t xml:space="preserve">ия я разработала тематический буклет </w:t>
      </w:r>
      <w:r w:rsidRPr="00CF49DA">
        <w:rPr>
          <w:rFonts w:ascii="Times New Roman" w:hAnsi="Times New Roman"/>
          <w:color w:val="000000"/>
          <w:sz w:val="28"/>
          <w:szCs w:val="28"/>
        </w:rPr>
        <w:t>(Приложение 7) и мини-книжку с рецептами оригинальных блюд из кефира (Приложение 8).</w:t>
      </w:r>
    </w:p>
    <w:p w:rsidR="00DD07D4" w:rsidRPr="00CF49DA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Основы здорового питания закладываются в детстве. Если мы научимся с самого раннего детства ценить, бе</w:t>
      </w:r>
      <w:r>
        <w:rPr>
          <w:rFonts w:ascii="Times New Roman" w:hAnsi="Times New Roman"/>
          <w:color w:val="000000"/>
          <w:sz w:val="28"/>
          <w:szCs w:val="28"/>
        </w:rPr>
        <w:t xml:space="preserve">речь и укреплять своё здоровье, </w:t>
      </w:r>
      <w:r w:rsidRPr="00CF49DA">
        <w:rPr>
          <w:rFonts w:ascii="Times New Roman" w:hAnsi="Times New Roman"/>
          <w:color w:val="000000"/>
          <w:sz w:val="28"/>
          <w:szCs w:val="28"/>
        </w:rPr>
        <w:t>то наше поколение будет здоровым.</w:t>
      </w:r>
    </w:p>
    <w:p w:rsidR="00DD07D4" w:rsidRPr="00CF49DA" w:rsidRDefault="00DD07D4" w:rsidP="00DD07D4">
      <w:pPr>
        <w:spacing w:after="3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F49DA">
        <w:rPr>
          <w:rFonts w:ascii="Times New Roman" w:hAnsi="Times New Roman"/>
          <w:color w:val="000000"/>
          <w:sz w:val="28"/>
          <w:szCs w:val="28"/>
        </w:rPr>
        <w:t>Я собрала интересный материал по теме, который можно использовать на уроках по предмету «Человек и мир», на внеклассных мероприятиях, на факультативе «Здоровый образ жизни». Своей работой я хочу обратить внимание и родителей, и детей на то,</w:t>
      </w:r>
      <w:r>
        <w:rPr>
          <w:rFonts w:ascii="Times New Roman" w:hAnsi="Times New Roman"/>
          <w:color w:val="000000"/>
          <w:sz w:val="28"/>
          <w:szCs w:val="28"/>
        </w:rPr>
        <w:t xml:space="preserve"> что необходимо употреблять и кефир, и молоко</w:t>
      </w:r>
      <w:r w:rsidRPr="00CF49DA">
        <w:rPr>
          <w:rFonts w:ascii="Times New Roman" w:hAnsi="Times New Roman"/>
          <w:color w:val="000000"/>
          <w:sz w:val="28"/>
          <w:szCs w:val="28"/>
        </w:rPr>
        <w:t>.</w:t>
      </w:r>
    </w:p>
    <w:p w:rsidR="00DD07D4" w:rsidRPr="00CF49DA" w:rsidRDefault="00DD07D4" w:rsidP="00DD07D4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</w:rPr>
      </w:pPr>
      <w:bookmarkStart w:id="38" w:name="_Toc448484292"/>
      <w:r w:rsidRPr="00CF49DA">
        <w:rPr>
          <w:rFonts w:ascii="Times New Roman" w:hAnsi="Times New Roman"/>
          <w:caps/>
          <w:color w:val="auto"/>
        </w:rPr>
        <w:lastRenderedPageBreak/>
        <w:t>СПИСОК ИСПОЛЬЗОВАНЫХ ИСТОЧНИКОВ</w:t>
      </w:r>
      <w:bookmarkEnd w:id="38"/>
    </w:p>
    <w:p w:rsidR="00DD07D4" w:rsidRPr="006314EC" w:rsidRDefault="00DD07D4" w:rsidP="00DD07D4">
      <w:pPr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314EC">
        <w:rPr>
          <w:rFonts w:ascii="Times New Roman" w:hAnsi="Times New Roman"/>
          <w:color w:val="000000"/>
          <w:sz w:val="28"/>
          <w:szCs w:val="28"/>
        </w:rPr>
        <w:t>Молоко и…// Детская энциклопедия.-2001.-№8.-с.12-13.</w:t>
      </w:r>
    </w:p>
    <w:p w:rsidR="00DD07D4" w:rsidRPr="006314EC" w:rsidRDefault="00DD07D4" w:rsidP="00DD07D4">
      <w:pPr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314EC">
        <w:rPr>
          <w:rFonts w:ascii="Times New Roman" w:hAnsi="Times New Roman"/>
          <w:color w:val="000000"/>
          <w:sz w:val="28"/>
          <w:szCs w:val="28"/>
        </w:rPr>
        <w:t>Творожные радости // Детская энциклопедия.-2004.-№11.-с. 10-37.</w:t>
      </w:r>
    </w:p>
    <w:p w:rsidR="00DD07D4" w:rsidRPr="006314EC" w:rsidRDefault="00DD07D4" w:rsidP="00DD07D4">
      <w:pPr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314EC">
        <w:rPr>
          <w:rFonts w:ascii="Times New Roman" w:hAnsi="Times New Roman"/>
          <w:color w:val="000000"/>
          <w:sz w:val="28"/>
          <w:szCs w:val="28"/>
        </w:rPr>
        <w:t xml:space="preserve">Кефир: польза и вред. [ Электронный ресурс ] / источник «Здоровое и правильное питание». - режим доступа: </w:t>
      </w:r>
      <w:hyperlink r:id="rId11" w:history="1"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http://</w:t>
        </w:r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www</w:t>
        </w:r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.eshzdorovo.ru/kefir-polza-vred.html</w:t>
        </w:r>
      </w:hyperlink>
    </w:p>
    <w:p w:rsidR="00DD07D4" w:rsidRPr="006314EC" w:rsidRDefault="00DD07D4" w:rsidP="00DD07D4">
      <w:pPr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314EC">
        <w:rPr>
          <w:rFonts w:ascii="Times New Roman" w:hAnsi="Times New Roman"/>
          <w:color w:val="000000"/>
          <w:sz w:val="28"/>
          <w:szCs w:val="28"/>
        </w:rPr>
        <w:t>Польза и  вред  молока. [ Электронный ресурс] /источник «Биофайл</w:t>
      </w:r>
      <w:r>
        <w:rPr>
          <w:rFonts w:ascii="Times New Roman" w:hAnsi="Times New Roman"/>
          <w:color w:val="000000"/>
          <w:sz w:val="28"/>
          <w:szCs w:val="28"/>
        </w:rPr>
        <w:t xml:space="preserve">. Научно-информационный журнал» – </w:t>
      </w:r>
      <w:r w:rsidRPr="006314EC">
        <w:rPr>
          <w:rFonts w:ascii="Times New Roman" w:hAnsi="Times New Roman"/>
          <w:color w:val="000000"/>
          <w:sz w:val="28"/>
          <w:szCs w:val="28"/>
        </w:rPr>
        <w:t xml:space="preserve">режим доступа: </w:t>
      </w:r>
      <w:hyperlink r:id="rId12" w:history="1"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http://</w:t>
        </w:r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www</w:t>
        </w:r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.biofile.r</w:t>
        </w:r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u</w:t>
        </w:r>
        <w:r w:rsidRPr="006314EC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/bio/20756.html</w:t>
        </w:r>
      </w:hyperlink>
    </w:p>
    <w:p w:rsidR="00DD07D4" w:rsidRPr="006314EC" w:rsidRDefault="00DD07D4" w:rsidP="00DD07D4">
      <w:pPr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314EC">
        <w:rPr>
          <w:rFonts w:ascii="Times New Roman" w:hAnsi="Times New Roman"/>
          <w:color w:val="000000"/>
          <w:sz w:val="28"/>
          <w:szCs w:val="28"/>
        </w:rPr>
        <w:t>История кефира. [Электронный ресурс ] /источник «Всё о кефире».-режим доступа: http://</w:t>
      </w:r>
      <w:r w:rsidRPr="006314EC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r w:rsidRPr="006314EC">
        <w:rPr>
          <w:rFonts w:ascii="Times New Roman" w:hAnsi="Times New Roman"/>
          <w:color w:val="000000"/>
          <w:sz w:val="28"/>
          <w:szCs w:val="28"/>
        </w:rPr>
        <w:t>.prokefir. ru/o-kefire/istoriya-kefira</w:t>
      </w:r>
    </w:p>
    <w:p w:rsidR="00DD07D4" w:rsidRPr="00B2179E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r w:rsidRPr="00B2179E">
        <w:rPr>
          <w:rFonts w:ascii="Times New Roman" w:hAnsi="Times New Roman"/>
          <w:color w:val="auto"/>
        </w:rPr>
        <w:br w:type="page"/>
      </w:r>
      <w:bookmarkStart w:id="39" w:name="_Toc448484293"/>
      <w:r w:rsidRPr="00B2179E">
        <w:rPr>
          <w:rFonts w:ascii="Times New Roman" w:hAnsi="Times New Roman"/>
          <w:caps/>
          <w:color w:val="auto"/>
        </w:rPr>
        <w:lastRenderedPageBreak/>
        <w:t>ПРИЛОЖЕНИЕ 1</w:t>
      </w:r>
      <w:bookmarkEnd w:id="39"/>
    </w:p>
    <w:p w:rsidR="00DD07D4" w:rsidRDefault="00DD07D4" w:rsidP="00DD07D4">
      <w:pPr>
        <w:pStyle w:val="32"/>
        <w:spacing w:line="360" w:lineRule="auto"/>
      </w:pPr>
      <w:r>
        <w:rPr>
          <w:noProof/>
          <w:lang w:val="ru-RU" w:eastAsia="ru-RU"/>
        </w:rPr>
        <w:drawing>
          <wp:inline distT="0" distB="0" distL="0" distR="0">
            <wp:extent cx="5656580" cy="8229600"/>
            <wp:effectExtent l="19050" t="0" r="1270" b="0"/>
            <wp:docPr id="12" name="Рисунок 25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схем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07D4" w:rsidRPr="00B2179E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r>
        <w:rPr>
          <w:rFonts w:ascii="Times New Roman" w:hAnsi="Times New Roman"/>
          <w:caps/>
          <w:color w:val="auto"/>
          <w:sz w:val="24"/>
          <w:szCs w:val="24"/>
        </w:rPr>
        <w:br w:type="page"/>
      </w:r>
      <w:bookmarkStart w:id="40" w:name="_Toc448484294"/>
      <w:r w:rsidRPr="00B2179E">
        <w:rPr>
          <w:rFonts w:ascii="Times New Roman" w:hAnsi="Times New Roman"/>
          <w:caps/>
          <w:color w:val="auto"/>
        </w:rPr>
        <w:lastRenderedPageBreak/>
        <w:t>ПРИЛОЖЕНИЕ 2</w:t>
      </w:r>
      <w:bookmarkEnd w:id="40"/>
      <w:r w:rsidRPr="00B2179E">
        <w:rPr>
          <w:rFonts w:ascii="Times New Roman" w:hAnsi="Times New Roman"/>
          <w:caps/>
          <w:color w:val="auto"/>
        </w:rPr>
        <w:t xml:space="preserve"> </w:t>
      </w:r>
    </w:p>
    <w:p w:rsidR="00DD07D4" w:rsidRPr="00B2179E" w:rsidRDefault="00DD07D4" w:rsidP="00DD07D4">
      <w:pPr>
        <w:spacing w:after="3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2179E">
        <w:rPr>
          <w:rFonts w:ascii="Times New Roman" w:hAnsi="Times New Roman"/>
          <w:b/>
          <w:color w:val="000000"/>
          <w:sz w:val="28"/>
          <w:szCs w:val="28"/>
        </w:rPr>
        <w:t xml:space="preserve">Опыт № 1 </w:t>
      </w:r>
      <w:r w:rsidRPr="00B2179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«Получение простокваши»</w:t>
      </w:r>
    </w:p>
    <w:p w:rsidR="00DD07D4" w:rsidRDefault="00DD07D4" w:rsidP="00DD07D4">
      <w:pPr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262255</wp:posOffset>
            </wp:positionV>
            <wp:extent cx="2755900" cy="3206115"/>
            <wp:effectExtent l="19050" t="0" r="6350" b="0"/>
            <wp:wrapSquare wrapText="right"/>
            <wp:docPr id="35" name="Рисунок 3" descr="опыт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ыт 15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9C0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9085" cy="3221355"/>
            <wp:effectExtent l="19050" t="0" r="0" b="0"/>
            <wp:docPr id="13" name="Рисунок 29" descr="опыт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ыт 15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4"/>
          <w:szCs w:val="24"/>
        </w:rPr>
      </w:pPr>
    </w:p>
    <w:p w:rsidR="00DD07D4" w:rsidRDefault="00DD07D4" w:rsidP="00DD07D4">
      <w:pPr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4"/>
          <w:szCs w:val="24"/>
        </w:rPr>
      </w:pPr>
    </w:p>
    <w:p w:rsidR="00DD07D4" w:rsidRPr="00360128" w:rsidRDefault="00DD07D4" w:rsidP="00DD07D4">
      <w:pPr>
        <w:spacing w:after="30" w:line="360" w:lineRule="auto"/>
        <w:ind w:firstLine="567"/>
        <w:jc w:val="center"/>
        <w:rPr>
          <w:rFonts w:ascii="Times New Roman" w:hAnsi="Times New Roman"/>
          <w:color w:val="000000"/>
          <w:sz w:val="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37465</wp:posOffset>
            </wp:positionV>
            <wp:extent cx="2764790" cy="3234055"/>
            <wp:effectExtent l="19050" t="0" r="0" b="0"/>
            <wp:wrapSquare wrapText="right"/>
            <wp:docPr id="34" name="Рисунок 4" descr="опыт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ыт 15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D4" w:rsidRPr="00D16E19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2585" cy="3221355"/>
            <wp:effectExtent l="19050" t="0" r="0" b="0"/>
            <wp:docPr id="1" name="Рисунок 30" descr="опыт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ыт 15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DD07D4" w:rsidRPr="00B2179E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bookmarkStart w:id="41" w:name="_Toc448484295"/>
      <w:r w:rsidRPr="00B2179E">
        <w:rPr>
          <w:rFonts w:ascii="Times New Roman" w:hAnsi="Times New Roman"/>
          <w:caps/>
          <w:color w:val="auto"/>
        </w:rPr>
        <w:lastRenderedPageBreak/>
        <w:t>ПРИЛОЖЕНИЕ 3</w:t>
      </w:r>
      <w:bookmarkEnd w:id="41"/>
    </w:p>
    <w:p w:rsidR="00DD07D4" w:rsidRPr="00B2179E" w:rsidRDefault="00DD07D4" w:rsidP="00DD07D4">
      <w:pPr>
        <w:spacing w:after="3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2179E">
        <w:rPr>
          <w:rFonts w:ascii="Times New Roman" w:hAnsi="Times New Roman"/>
          <w:b/>
          <w:color w:val="000000"/>
          <w:sz w:val="28"/>
          <w:szCs w:val="28"/>
        </w:rPr>
        <w:t xml:space="preserve">Опыт №2 </w:t>
      </w:r>
      <w:r w:rsidRPr="00B2179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«Получение творога»</w:t>
      </w:r>
    </w:p>
    <w:p w:rsidR="00DD07D4" w:rsidRPr="00DF19C0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216535</wp:posOffset>
            </wp:positionV>
            <wp:extent cx="2930525" cy="2831465"/>
            <wp:effectExtent l="19050" t="0" r="3175" b="0"/>
            <wp:wrapSquare wrapText="right"/>
            <wp:docPr id="33" name="Рисунок 5" descr="опыт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ыт 15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D4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0040" cy="2860040"/>
            <wp:effectExtent l="19050" t="0" r="0" b="0"/>
            <wp:docPr id="14" name="Рисунок 51" descr="опыт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ыт 15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DF19C0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2930525" cy="2895600"/>
            <wp:effectExtent l="19050" t="0" r="3175" b="0"/>
            <wp:wrapSquare wrapText="right"/>
            <wp:docPr id="32" name="Рисунок 6" descr="опыт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ыт 15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D4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0040" cy="2860040"/>
            <wp:effectExtent l="19050" t="0" r="0" b="0"/>
            <wp:docPr id="15" name="Рисунок 52" descr="опыт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ыт 15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07D4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07D4" w:rsidRPr="00DF19C0" w:rsidRDefault="00DD07D4" w:rsidP="00DD07D4">
      <w:pPr>
        <w:spacing w:after="3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07D4" w:rsidRPr="00D16E19" w:rsidRDefault="00DD07D4" w:rsidP="00DD07D4">
      <w:pPr>
        <w:spacing w:after="3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D07D4" w:rsidRPr="00D16E19" w:rsidRDefault="00DD07D4" w:rsidP="00DD07D4">
      <w:pPr>
        <w:pStyle w:val="a5"/>
        <w:spacing w:after="3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07D4" w:rsidRDefault="00DD07D4" w:rsidP="00DD07D4">
      <w:pPr>
        <w:spacing w:line="360" w:lineRule="auto"/>
        <w:rPr>
          <w:lang w:eastAsia="ru-RU"/>
        </w:rPr>
      </w:pPr>
      <w:r>
        <w:rPr>
          <w:lang w:eastAsia="ru-RU"/>
        </w:rPr>
        <w:br w:type="page"/>
      </w:r>
    </w:p>
    <w:p w:rsidR="00DD07D4" w:rsidRPr="00B2179E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bookmarkStart w:id="42" w:name="_Toc448484296"/>
      <w:r w:rsidRPr="00B2179E">
        <w:rPr>
          <w:rFonts w:ascii="Times New Roman" w:hAnsi="Times New Roman"/>
          <w:caps/>
          <w:color w:val="auto"/>
        </w:rPr>
        <w:lastRenderedPageBreak/>
        <w:t>ПРИЛОЖЕНИЕ 4</w:t>
      </w:r>
      <w:bookmarkEnd w:id="42"/>
      <w:r w:rsidRPr="00B2179E">
        <w:rPr>
          <w:rFonts w:ascii="Times New Roman" w:hAnsi="Times New Roman"/>
          <w:caps/>
          <w:color w:val="auto"/>
        </w:rPr>
        <w:t xml:space="preserve"> </w:t>
      </w:r>
    </w:p>
    <w:p w:rsidR="00DD07D4" w:rsidRPr="00B2179E" w:rsidRDefault="00DD07D4" w:rsidP="00DD07D4">
      <w:pPr>
        <w:spacing w:after="3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2179E">
        <w:rPr>
          <w:rFonts w:ascii="Times New Roman" w:hAnsi="Times New Roman"/>
          <w:b/>
          <w:color w:val="000000"/>
          <w:sz w:val="28"/>
          <w:szCs w:val="28"/>
        </w:rPr>
        <w:t>Опыт №3 «Есть ли в молоке жир?»</w:t>
      </w:r>
    </w:p>
    <w:p w:rsidR="00DD07D4" w:rsidRPr="00DF19C0" w:rsidRDefault="00DD07D4" w:rsidP="00DD07D4">
      <w:pPr>
        <w:tabs>
          <w:tab w:val="left" w:pos="7800"/>
        </w:tabs>
        <w:spacing w:after="3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285750</wp:posOffset>
            </wp:positionV>
            <wp:extent cx="2776220" cy="2695575"/>
            <wp:effectExtent l="19050" t="0" r="5080" b="0"/>
            <wp:wrapSquare wrapText="right"/>
            <wp:docPr id="31" name="Рисунок 1" descr="C:\Documents and Settings\User\Рабочий стол\опы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опыты\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D4" w:rsidRDefault="00DD07D4" w:rsidP="00DD07D4">
      <w:pPr>
        <w:spacing w:after="30" w:line="360" w:lineRule="auto"/>
        <w:jc w:val="both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679700"/>
            <wp:effectExtent l="19050" t="0" r="0" b="0"/>
            <wp:docPr id="16" name="Рисунок 2" descr="C:\Documents and Settings\User\Рабочий стол\опы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Рабочий стол\опыты\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DF19C0" w:rsidRDefault="00DD07D4" w:rsidP="00DD07D4">
      <w:pPr>
        <w:spacing w:after="30" w:line="360" w:lineRule="auto"/>
        <w:jc w:val="both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D07D4" w:rsidRPr="00DF19C0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31115</wp:posOffset>
            </wp:positionV>
            <wp:extent cx="2780665" cy="2897505"/>
            <wp:effectExtent l="19050" t="0" r="635" b="0"/>
            <wp:wrapSquare wrapText="right"/>
            <wp:docPr id="30" name="Рисунок 3" descr="C:\Documents and Settings\User\Рабочий стол\опы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опыты\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934335"/>
            <wp:effectExtent l="19050" t="0" r="0" b="0"/>
            <wp:docPr id="17" name="Рисунок 4" descr="C:\Documents and Settings\User\Рабочий стол\опы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Рабочий стол\опыты\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C21940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r>
        <w:br w:type="page"/>
      </w:r>
      <w:bookmarkStart w:id="43" w:name="_Toc448484297"/>
      <w:r w:rsidRPr="00C21940">
        <w:rPr>
          <w:rFonts w:ascii="Times New Roman" w:hAnsi="Times New Roman"/>
          <w:caps/>
          <w:color w:val="auto"/>
        </w:rPr>
        <w:lastRenderedPageBreak/>
        <w:t>ПРИЛОЖЕНИЕ 5</w:t>
      </w:r>
      <w:bookmarkEnd w:id="43"/>
    </w:p>
    <w:p w:rsidR="00DD07D4" w:rsidRDefault="00DD07D4" w:rsidP="00DD07D4">
      <w:pPr>
        <w:spacing w:after="30" w:line="360" w:lineRule="auto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 w:rsidRPr="00C2194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Экспериме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нт «Маска для волос из кефира, </w:t>
      </w:r>
      <w:r w:rsidRPr="00C2194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яйца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и мёда</w:t>
      </w:r>
      <w:r w:rsidRPr="00C2194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»</w:t>
      </w:r>
    </w:p>
    <w:p w:rsidR="00DD07D4" w:rsidRPr="00C21940" w:rsidRDefault="00DD07D4" w:rsidP="00DD07D4">
      <w:pPr>
        <w:spacing w:after="3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D07D4" w:rsidRDefault="00DD07D4" w:rsidP="00DD07D4">
      <w:pPr>
        <w:tabs>
          <w:tab w:val="left" w:pos="0"/>
          <w:tab w:val="left" w:pos="3975"/>
          <w:tab w:val="center" w:pos="4677"/>
        </w:tabs>
        <w:spacing w:after="30" w:line="360" w:lineRule="auto"/>
        <w:ind w:right="-85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1630" cy="1956435"/>
            <wp:effectExtent l="19050" t="0" r="0" b="0"/>
            <wp:docPr id="18" name="Рисунок 95" descr="опыт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ыт 16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1977390"/>
            <wp:effectExtent l="19050" t="0" r="0" b="0"/>
            <wp:docPr id="19" name="Рисунок 96" descr="опыт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ыт 16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9C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DD07D4" w:rsidRDefault="00DD07D4" w:rsidP="00DD07D4">
      <w:pPr>
        <w:tabs>
          <w:tab w:val="left" w:pos="0"/>
          <w:tab w:val="left" w:pos="3975"/>
          <w:tab w:val="center" w:pos="4677"/>
        </w:tabs>
        <w:spacing w:after="30" w:line="360" w:lineRule="auto"/>
        <w:ind w:right="-853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0910" cy="2722245"/>
            <wp:effectExtent l="19050" t="0" r="8890" b="0"/>
            <wp:docPr id="20" name="Рисунок 97" descr="опыт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ыт 16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2500" cy="2711450"/>
            <wp:effectExtent l="19050" t="0" r="6350" b="0"/>
            <wp:docPr id="21" name="Рисунок 98" descr="опыт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опыт 16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tabs>
          <w:tab w:val="left" w:pos="0"/>
          <w:tab w:val="left" w:pos="3975"/>
          <w:tab w:val="center" w:pos="4677"/>
        </w:tabs>
        <w:spacing w:after="30" w:line="360" w:lineRule="auto"/>
        <w:ind w:right="-85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D07D4" w:rsidRPr="00D077E0" w:rsidRDefault="00DD07D4" w:rsidP="00DD07D4">
      <w:pPr>
        <w:tabs>
          <w:tab w:val="left" w:pos="299"/>
          <w:tab w:val="center" w:pos="4563"/>
        </w:tabs>
        <w:spacing w:after="3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 xml:space="preserve">                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 xml:space="preserve">  </w:t>
      </w:r>
      <w:r w:rsidRPr="00AE1F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Эксперимент «Маска для лица из молока»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200910" cy="2552065"/>
            <wp:effectExtent l="19050" t="0" r="8890" b="0"/>
            <wp:docPr id="22" name="Рисунок 99" descr="лизка+опыт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лизка+опыт 13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158365" cy="2541270"/>
            <wp:effectExtent l="19050" t="0" r="0" b="0"/>
            <wp:docPr id="23" name="Рисунок 100" descr="лизка+опыт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лизка+опыт 13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C21940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bookmarkStart w:id="44" w:name="_Toc448484298"/>
      <w:r w:rsidRPr="00C21940">
        <w:rPr>
          <w:rFonts w:ascii="Times New Roman" w:hAnsi="Times New Roman"/>
          <w:caps/>
          <w:color w:val="auto"/>
        </w:rPr>
        <w:lastRenderedPageBreak/>
        <w:t>ПРИЛОЖЕНИЕ 6</w:t>
      </w:r>
      <w:bookmarkEnd w:id="44"/>
    </w:p>
    <w:p w:rsidR="00DD07D4" w:rsidRPr="00C21940" w:rsidRDefault="00DD07D4" w:rsidP="00DD07D4">
      <w:pPr>
        <w:spacing w:after="3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2194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Эксперимент – изобретение «Клубничная фантазия»</w:t>
      </w:r>
    </w:p>
    <w:p w:rsidR="00DD07D4" w:rsidRDefault="00DD07D4" w:rsidP="00DD07D4">
      <w:pPr>
        <w:spacing w:after="30"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DD07D4" w:rsidRPr="00DF19C0" w:rsidRDefault="00DD07D4" w:rsidP="00DD07D4">
      <w:pPr>
        <w:spacing w:after="3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712085" cy="2802255"/>
            <wp:effectExtent l="19050" t="0" r="0" b="0"/>
            <wp:wrapSquare wrapText="right"/>
            <wp:docPr id="29" name="Рисунок 9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 (3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6360" cy="2796540"/>
            <wp:effectExtent l="19050" t="0" r="2540" b="0"/>
            <wp:docPr id="24" name="Рисунок 185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image (1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Pr="00DF19C0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D07D4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710815" cy="3245485"/>
            <wp:effectExtent l="19050" t="0" r="0" b="0"/>
            <wp:wrapSquare wrapText="right"/>
            <wp:docPr id="28" name="Рисунок 10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 (2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5565" cy="3263900"/>
            <wp:effectExtent l="19050" t="0" r="0" b="0"/>
            <wp:docPr id="25" name="Рисунок 186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image (5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spacing w:after="3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D07D4" w:rsidRDefault="00DD07D4" w:rsidP="00DD07D4">
      <w:pPr>
        <w:spacing w:after="3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D07D4" w:rsidRPr="00632B1E" w:rsidRDefault="00DD07D4" w:rsidP="00DD07D4">
      <w:pPr>
        <w:pStyle w:val="32"/>
        <w:rPr>
          <w:sz w:val="28"/>
          <w:lang w:val="ru-RU" w:eastAsia="ru-RU"/>
        </w:rPr>
        <w:sectPr w:rsidR="00DD07D4" w:rsidRPr="00632B1E" w:rsidSect="00DB6EDB">
          <w:headerReference w:type="default" r:id="rId36"/>
          <w:footerReference w:type="default" r:id="rId37"/>
          <w:footerReference w:type="first" r:id="rId38"/>
          <w:pgSz w:w="11906" w:h="16838"/>
          <w:pgMar w:top="1134" w:right="567" w:bottom="1134" w:left="1701" w:header="709" w:footer="709" w:gutter="0"/>
          <w:pgNumType w:start="2"/>
          <w:cols w:space="708"/>
          <w:titlePg/>
          <w:docGrid w:linePitch="360"/>
        </w:sectPr>
      </w:pPr>
    </w:p>
    <w:p w:rsidR="00DD07D4" w:rsidRPr="00C21940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r w:rsidRPr="00C21940">
        <w:rPr>
          <w:rFonts w:ascii="Times New Roman" w:hAnsi="Times New Roman"/>
        </w:rPr>
        <w:lastRenderedPageBreak/>
        <w:tab/>
      </w:r>
      <w:bookmarkStart w:id="45" w:name="_Toc448484299"/>
      <w:r w:rsidRPr="00C21940">
        <w:rPr>
          <w:rFonts w:ascii="Times New Roman" w:hAnsi="Times New Roman"/>
          <w:caps/>
          <w:color w:val="auto"/>
        </w:rPr>
        <w:t>ПРИЛОЖЕНИЕ 7</w:t>
      </w:r>
      <w:bookmarkEnd w:id="45"/>
    </w:p>
    <w:p w:rsidR="00DD07D4" w:rsidRDefault="00DD07D4" w:rsidP="00DD07D4">
      <w:pPr>
        <w:tabs>
          <w:tab w:val="left" w:pos="6789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7535" cy="8453120"/>
            <wp:effectExtent l="1905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191" t="13522" r="30869" b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tabs>
          <w:tab w:val="left" w:pos="678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Default="00DD07D4" w:rsidP="00DD07D4">
      <w:pPr>
        <w:tabs>
          <w:tab w:val="left" w:pos="6789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/>
          <w:noProof/>
          <w:sz w:val="24"/>
          <w:szCs w:val="24"/>
          <w:lang w:eastAsia="ru-RU"/>
        </w:rPr>
        <w:drawing>
          <wp:inline distT="0" distB="0" distL="0" distR="0">
            <wp:extent cx="5645785" cy="766635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5195" t="11867" r="28851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D4" w:rsidRDefault="00DD07D4" w:rsidP="00DD07D4">
      <w:pPr>
        <w:tabs>
          <w:tab w:val="left" w:pos="125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46" w:name="_Toc448484301"/>
    </w:p>
    <w:p w:rsidR="00DD07D4" w:rsidRDefault="00DD07D4" w:rsidP="00DD07D4">
      <w:pPr>
        <w:tabs>
          <w:tab w:val="left" w:pos="1253"/>
        </w:tabs>
        <w:rPr>
          <w:rFonts w:ascii="Times New Roman" w:hAnsi="Times New Roman"/>
          <w:sz w:val="28"/>
          <w:szCs w:val="28"/>
        </w:rPr>
      </w:pPr>
    </w:p>
    <w:p w:rsidR="00DD07D4" w:rsidRPr="00354971" w:rsidRDefault="00DD07D4" w:rsidP="00DD07D4">
      <w:pPr>
        <w:tabs>
          <w:tab w:val="left" w:pos="1253"/>
        </w:tabs>
        <w:jc w:val="right"/>
        <w:rPr>
          <w:rFonts w:ascii="Times New Roman" w:hAnsi="Times New Roman"/>
          <w:b/>
          <w:sz w:val="28"/>
          <w:szCs w:val="28"/>
        </w:rPr>
      </w:pPr>
      <w:r w:rsidRPr="00354971">
        <w:rPr>
          <w:rFonts w:ascii="Times New Roman" w:hAnsi="Times New Roman"/>
          <w:b/>
          <w:caps/>
          <w:sz w:val="28"/>
          <w:szCs w:val="28"/>
        </w:rPr>
        <w:lastRenderedPageBreak/>
        <w:t>ПРИЛОЖЕНИЕ 8</w:t>
      </w:r>
      <w:bookmarkEnd w:id="46"/>
    </w:p>
    <w:p w:rsidR="00DD07D4" w:rsidRPr="00894B09" w:rsidRDefault="00DD07D4" w:rsidP="00DD07D4">
      <w:pPr>
        <w:pStyle w:val="32"/>
        <w:tabs>
          <w:tab w:val="left" w:pos="3404"/>
        </w:tabs>
        <w:spacing w:line="360" w:lineRule="auto"/>
        <w:jc w:val="left"/>
        <w:rPr>
          <w:bCs/>
          <w:sz w:val="28"/>
          <w:szCs w:val="28"/>
          <w:lang w:val="ru-RU"/>
        </w:rPr>
      </w:pPr>
      <w:r w:rsidRPr="00894B09">
        <w:rPr>
          <w:bCs/>
          <w:sz w:val="28"/>
          <w:szCs w:val="28"/>
        </w:rPr>
        <w:t xml:space="preserve">     </w:t>
      </w:r>
      <w:r w:rsidRPr="00894B09">
        <w:rPr>
          <w:bCs/>
          <w:sz w:val="28"/>
          <w:szCs w:val="28"/>
          <w:lang w:val="ru-RU"/>
        </w:rPr>
        <w:t xml:space="preserve"> </w:t>
      </w:r>
      <w:r w:rsidRPr="00894B09">
        <w:rPr>
          <w:bCs/>
          <w:sz w:val="28"/>
          <w:szCs w:val="28"/>
        </w:rPr>
        <w:t xml:space="preserve"> </w:t>
      </w:r>
    </w:p>
    <w:p w:rsidR="00DD07D4" w:rsidRPr="00894B09" w:rsidRDefault="00DD07D4" w:rsidP="00DD07D4">
      <w:pPr>
        <w:pStyle w:val="32"/>
        <w:tabs>
          <w:tab w:val="left" w:pos="3404"/>
        </w:tabs>
        <w:spacing w:line="360" w:lineRule="auto"/>
        <w:jc w:val="left"/>
        <w:rPr>
          <w:bCs/>
          <w:sz w:val="28"/>
          <w:szCs w:val="28"/>
          <w:lang w:val="ru-RU"/>
        </w:rPr>
      </w:pPr>
      <w:r w:rsidRPr="00894B09">
        <w:rPr>
          <w:bCs/>
          <w:sz w:val="28"/>
          <w:szCs w:val="28"/>
          <w:lang w:val="ru-RU"/>
        </w:rPr>
        <w:t xml:space="preserve">  </w:t>
      </w:r>
      <w:r w:rsidRPr="00894B09">
        <w:rPr>
          <w:bCs/>
          <w:sz w:val="28"/>
          <w:szCs w:val="28"/>
        </w:rPr>
        <w:t xml:space="preserve">  Кефирное мороженое</w:t>
      </w:r>
      <w:r w:rsidRPr="00894B09">
        <w:rPr>
          <w:bCs/>
          <w:sz w:val="28"/>
          <w:szCs w:val="28"/>
        </w:rPr>
        <w:br/>
        <w:t xml:space="preserve">    с клубникой и смородиной   </w:t>
      </w:r>
      <w:r>
        <w:rPr>
          <w:bCs/>
          <w:sz w:val="28"/>
          <w:szCs w:val="28"/>
          <w:lang w:val="ru-RU"/>
        </w:rPr>
        <w:t xml:space="preserve">                         </w:t>
      </w:r>
      <w:r w:rsidRPr="00894B09">
        <w:rPr>
          <w:bCs/>
          <w:sz w:val="28"/>
          <w:szCs w:val="28"/>
        </w:rPr>
        <w:t xml:space="preserve"> Ягодно</w:t>
      </w:r>
      <w:r>
        <w:rPr>
          <w:bCs/>
          <w:sz w:val="28"/>
          <w:szCs w:val="28"/>
          <w:lang w:val="ru-RU"/>
        </w:rPr>
        <w:t xml:space="preserve"> </w:t>
      </w:r>
      <w:r w:rsidRPr="00894B09">
        <w:rPr>
          <w:bCs/>
          <w:sz w:val="28"/>
          <w:szCs w:val="28"/>
        </w:rPr>
        <w:t>-</w:t>
      </w:r>
      <w:r>
        <w:rPr>
          <w:bCs/>
          <w:sz w:val="28"/>
          <w:szCs w:val="28"/>
          <w:lang w:val="ru-RU"/>
        </w:rPr>
        <w:t xml:space="preserve"> </w:t>
      </w:r>
      <w:r w:rsidRPr="00894B09">
        <w:rPr>
          <w:bCs/>
          <w:sz w:val="28"/>
          <w:szCs w:val="28"/>
        </w:rPr>
        <w:t>кефирный</w:t>
      </w:r>
      <w:r>
        <w:rPr>
          <w:bCs/>
          <w:sz w:val="28"/>
          <w:szCs w:val="28"/>
          <w:lang w:val="ru-RU"/>
        </w:rPr>
        <w:t xml:space="preserve"> </w:t>
      </w:r>
      <w:r w:rsidRPr="00894B09">
        <w:rPr>
          <w:bCs/>
          <w:sz w:val="28"/>
          <w:szCs w:val="28"/>
        </w:rPr>
        <w:t>коктейль</w:t>
      </w:r>
    </w:p>
    <w:p w:rsidR="00DD07D4" w:rsidRPr="00894B09" w:rsidRDefault="00DD07D4" w:rsidP="00DD07D4">
      <w:pPr>
        <w:pStyle w:val="32"/>
        <w:tabs>
          <w:tab w:val="left" w:pos="3404"/>
        </w:tabs>
        <w:spacing w:line="360" w:lineRule="auto"/>
        <w:jc w:val="left"/>
        <w:rPr>
          <w:bCs/>
          <w:sz w:val="28"/>
          <w:szCs w:val="28"/>
          <w:lang w:val="ru-RU"/>
        </w:rPr>
      </w:pPr>
    </w:p>
    <w:p w:rsidR="00DD07D4" w:rsidRPr="00894B09" w:rsidRDefault="00DD07D4" w:rsidP="00DD07D4">
      <w:pPr>
        <w:pStyle w:val="32"/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47570" cy="2030730"/>
            <wp:effectExtent l="19050" t="19050" r="24130" b="26670"/>
            <wp:docPr id="2" name="Рисунок 3" descr="D:\Проект Пейте школьники кефир будете здоровы\рецепты\Кефирное мороженное\2011041710124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Проект Пейте школьники кефир будете здоровы\рецепты\Кефирное мороженное\2011041710124334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0307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94B09"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39340" cy="2030730"/>
            <wp:effectExtent l="19050" t="19050" r="22860" b="26670"/>
            <wp:docPr id="3" name="Рисунок 4" descr="D:\Проект Пейте школьники кефир будете здоровы\рецепты\Кефирно-ягодный коктейль\imagesCAF1R7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Проект Пейте школьники кефир будете здоровы\рецепты\Кефирно-ягодный коктейль\imagesCAF1R7VH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0307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7D4" w:rsidRPr="00894B09" w:rsidRDefault="00DD07D4" w:rsidP="00DD07D4">
      <w:pPr>
        <w:pStyle w:val="32"/>
        <w:spacing w:line="360" w:lineRule="auto"/>
        <w:jc w:val="center"/>
        <w:rPr>
          <w:sz w:val="28"/>
          <w:szCs w:val="28"/>
          <w:lang w:val="ru-RU"/>
        </w:rPr>
      </w:pPr>
    </w:p>
    <w:p w:rsidR="00DD07D4" w:rsidRPr="00894B09" w:rsidRDefault="00DD07D4" w:rsidP="00DD07D4">
      <w:pPr>
        <w:tabs>
          <w:tab w:val="center" w:pos="4563"/>
        </w:tabs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894B09">
        <w:rPr>
          <w:rFonts w:ascii="Times New Roman" w:hAnsi="Times New Roman"/>
          <w:b/>
          <w:bCs/>
          <w:sz w:val="28"/>
          <w:szCs w:val="28"/>
        </w:rPr>
        <w:t xml:space="preserve">     Малиново-клубничный смузи</w:t>
      </w:r>
      <w:r w:rsidRPr="00894B09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      Желе из кефира                   </w:t>
      </w:r>
    </w:p>
    <w:p w:rsidR="00DD07D4" w:rsidRPr="00894B09" w:rsidRDefault="00DD07D4" w:rsidP="00DD07D4">
      <w:pPr>
        <w:tabs>
          <w:tab w:val="center" w:pos="45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Pr="00894B09" w:rsidRDefault="00DD07D4" w:rsidP="00DD07D4">
      <w:pPr>
        <w:tabs>
          <w:tab w:val="left" w:pos="411"/>
          <w:tab w:val="center" w:pos="2556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94B09">
        <w:rPr>
          <w:rFonts w:ascii="Times New Roman" w:hAnsi="Times New Roman"/>
          <w:sz w:val="28"/>
          <w:szCs w:val="28"/>
        </w:rPr>
        <w:tab/>
        <w:t xml:space="preserve">               </w:t>
      </w:r>
      <w:r w:rsidRPr="00894B0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18415</wp:posOffset>
            </wp:positionV>
            <wp:extent cx="2339340" cy="2321560"/>
            <wp:effectExtent l="19050" t="19050" r="22860" b="21590"/>
            <wp:wrapSquare wrapText="right"/>
            <wp:docPr id="27" name="Рисунок 5" descr="D:\Проект Пейте школьники кефир будете здоровы\рецепты\Кефирный смузи\17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Проект Пейте школьники кефир будете здоровы\рецепты\Кефирный смузи\17942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2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2840" cy="2328545"/>
            <wp:effectExtent l="19050" t="19050" r="16510" b="14605"/>
            <wp:docPr id="4" name="Рисунок 6" descr="D:\Проект Пейте школьники кефир будете здоровы\рецепты\Желе из кефира\15_32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Проект Пейте школьники кефир будете здоровы\рецепты\Желе из кефира\15_32569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3285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7D4" w:rsidRPr="00894B09" w:rsidRDefault="00DD07D4" w:rsidP="00DD07D4">
      <w:pPr>
        <w:tabs>
          <w:tab w:val="left" w:pos="411"/>
          <w:tab w:val="center" w:pos="2556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07D4" w:rsidRDefault="00DD07D4" w:rsidP="00DD07D4">
      <w:pPr>
        <w:pStyle w:val="1"/>
        <w:spacing w:before="0" w:line="360" w:lineRule="auto"/>
        <w:rPr>
          <w:rFonts w:ascii="Times New Roman" w:hAnsi="Times New Roman"/>
          <w:caps/>
          <w:color w:val="auto"/>
        </w:rPr>
      </w:pPr>
      <w:bookmarkStart w:id="47" w:name="_Toc447653994"/>
      <w:bookmarkStart w:id="48" w:name="_Toc448484290"/>
    </w:p>
    <w:p w:rsidR="00DD07D4" w:rsidRPr="00354971" w:rsidRDefault="00DD07D4" w:rsidP="00DD07D4"/>
    <w:p w:rsidR="00DD07D4" w:rsidRDefault="00DD07D4" w:rsidP="00DD07D4">
      <w:pPr>
        <w:pStyle w:val="1"/>
        <w:spacing w:before="0" w:line="360" w:lineRule="auto"/>
        <w:jc w:val="right"/>
        <w:rPr>
          <w:rFonts w:ascii="Times New Roman" w:hAnsi="Times New Roman"/>
          <w:caps/>
          <w:color w:val="auto"/>
        </w:rPr>
      </w:pPr>
      <w:r>
        <w:rPr>
          <w:rFonts w:ascii="Times New Roman" w:hAnsi="Times New Roman"/>
          <w:caps/>
          <w:color w:val="auto"/>
        </w:rPr>
        <w:lastRenderedPageBreak/>
        <w:t>ПРИЛОЖЕНИЕ 9</w:t>
      </w:r>
      <w:bookmarkEnd w:id="47"/>
      <w:bookmarkEnd w:id="48"/>
    </w:p>
    <w:p w:rsidR="00DD07D4" w:rsidRPr="00D22C06" w:rsidRDefault="00DD07D4" w:rsidP="00DD07D4">
      <w:pPr>
        <w:pStyle w:val="ad"/>
        <w:spacing w:line="360" w:lineRule="auto"/>
        <w:rPr>
          <w:rFonts w:ascii="Times New Roman" w:hAnsi="Times New Roman"/>
          <w:sz w:val="28"/>
          <w:szCs w:val="28"/>
        </w:rPr>
      </w:pPr>
      <w:r w:rsidRPr="00D22C06">
        <w:rPr>
          <w:rFonts w:ascii="Times New Roman" w:hAnsi="Times New Roman"/>
          <w:sz w:val="28"/>
          <w:szCs w:val="28"/>
        </w:rPr>
        <w:t>Анкета</w:t>
      </w:r>
    </w:p>
    <w:p w:rsidR="00DD07D4" w:rsidRPr="00B73EA3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73EA3">
        <w:rPr>
          <w:rFonts w:ascii="Times New Roman" w:hAnsi="Times New Roman"/>
          <w:color w:val="000000"/>
          <w:sz w:val="28"/>
          <w:szCs w:val="28"/>
        </w:rPr>
        <w:t>Здравствуй, уважаемый участник опроса!</w:t>
      </w:r>
    </w:p>
    <w:p w:rsidR="00DD07D4" w:rsidRPr="00D22C06" w:rsidRDefault="00DD07D4" w:rsidP="00DD07D4">
      <w:pPr>
        <w:spacing w:after="3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Прошу принять участие в моём исследовании и ответить на мои вопросы.</w:t>
      </w:r>
    </w:p>
    <w:p w:rsidR="00DD07D4" w:rsidRPr="00D22C06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1.Какой молочный продукт вы любите больше?</w:t>
      </w:r>
    </w:p>
    <w:p w:rsidR="00DD07D4" w:rsidRPr="00D22C06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а) молоко </w:t>
      </w:r>
      <w:r>
        <w:rPr>
          <w:rFonts w:ascii="Times New Roman" w:hAnsi="Times New Roman"/>
          <w:color w:val="000000"/>
          <w:sz w:val="28"/>
          <w:szCs w:val="28"/>
        </w:rPr>
        <w:t xml:space="preserve"> - 73%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б) кефир</w:t>
      </w:r>
      <w:r>
        <w:rPr>
          <w:rFonts w:ascii="Times New Roman" w:hAnsi="Times New Roman"/>
          <w:color w:val="000000"/>
          <w:sz w:val="28"/>
          <w:szCs w:val="28"/>
        </w:rPr>
        <w:t xml:space="preserve"> – 27%</w:t>
      </w:r>
    </w:p>
    <w:p w:rsidR="00DD07D4" w:rsidRPr="00D22C06" w:rsidRDefault="00DD07D4" w:rsidP="00DD07D4">
      <w:pPr>
        <w:spacing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2C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2.Какой из  молочных продуктов, на ваш взгляд, полезен для организма?</w:t>
      </w:r>
    </w:p>
    <w:p w:rsidR="00DD07D4" w:rsidRPr="00D22C06" w:rsidRDefault="00DD07D4" w:rsidP="00DD07D4">
      <w:pPr>
        <w:tabs>
          <w:tab w:val="left" w:pos="4050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а) молоко </w:t>
      </w:r>
      <w:r>
        <w:rPr>
          <w:rFonts w:ascii="Times New Roman" w:hAnsi="Times New Roman"/>
          <w:color w:val="000000"/>
          <w:sz w:val="28"/>
          <w:szCs w:val="28"/>
        </w:rPr>
        <w:t>– 59%       б) кефир – 29%          в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) молоко и кефир </w:t>
      </w:r>
      <w:r>
        <w:rPr>
          <w:rFonts w:ascii="Times New Roman" w:hAnsi="Times New Roman"/>
          <w:color w:val="000000"/>
          <w:sz w:val="28"/>
          <w:szCs w:val="28"/>
        </w:rPr>
        <w:t>– 12%</w:t>
      </w:r>
    </w:p>
    <w:p w:rsidR="00DD07D4" w:rsidRPr="00D22C06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3.Как часто вы употребляете молоко?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а) каждый день  </w:t>
      </w:r>
      <w:r>
        <w:rPr>
          <w:rFonts w:ascii="Times New Roman" w:hAnsi="Times New Roman"/>
          <w:color w:val="000000"/>
          <w:sz w:val="28"/>
          <w:szCs w:val="28"/>
        </w:rPr>
        <w:t>- 37%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б) 3-4 раза в неделю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- 33%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в)1-2 раза в неделю  </w:t>
      </w:r>
      <w:r>
        <w:rPr>
          <w:rFonts w:ascii="Times New Roman" w:hAnsi="Times New Roman"/>
          <w:color w:val="000000"/>
          <w:sz w:val="28"/>
          <w:szCs w:val="28"/>
        </w:rPr>
        <w:t>- 25%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        г) вообще не пьют</w:t>
      </w:r>
      <w:r>
        <w:rPr>
          <w:rFonts w:ascii="Times New Roman" w:hAnsi="Times New Roman"/>
          <w:color w:val="000000"/>
          <w:sz w:val="28"/>
          <w:szCs w:val="28"/>
        </w:rPr>
        <w:t xml:space="preserve"> – 5%</w:t>
      </w:r>
    </w:p>
    <w:p w:rsidR="00DD07D4" w:rsidRPr="00D22C06" w:rsidRDefault="00DD07D4" w:rsidP="00DD07D4">
      <w:pPr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4.Как часто вы употребляете кефир? 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а) каждый день </w:t>
      </w:r>
      <w:r>
        <w:rPr>
          <w:rFonts w:ascii="Times New Roman" w:hAnsi="Times New Roman"/>
          <w:color w:val="000000"/>
          <w:sz w:val="28"/>
          <w:szCs w:val="28"/>
        </w:rPr>
        <w:t>– 16%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                   б) 3-4 раза в неделю</w:t>
      </w:r>
      <w:r>
        <w:rPr>
          <w:rFonts w:ascii="Times New Roman" w:hAnsi="Times New Roman"/>
          <w:color w:val="000000"/>
          <w:sz w:val="28"/>
          <w:szCs w:val="28"/>
        </w:rPr>
        <w:t xml:space="preserve"> – 23%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1-2 раза в неделю – 55%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г)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2C06">
        <w:rPr>
          <w:rFonts w:ascii="Times New Roman" w:hAnsi="Times New Roman"/>
          <w:color w:val="000000"/>
          <w:sz w:val="28"/>
          <w:szCs w:val="28"/>
        </w:rPr>
        <w:t>вообще не пью</w:t>
      </w:r>
      <w:r>
        <w:rPr>
          <w:rFonts w:ascii="Times New Roman" w:hAnsi="Times New Roman"/>
          <w:color w:val="000000"/>
          <w:sz w:val="28"/>
          <w:szCs w:val="28"/>
        </w:rPr>
        <w:t xml:space="preserve"> – 6%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5.Хотели бы вы, чтобы в школьной столовой чаще давали молоко?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а) да</w:t>
      </w:r>
      <w:r>
        <w:rPr>
          <w:rFonts w:ascii="Times New Roman" w:hAnsi="Times New Roman"/>
          <w:color w:val="000000"/>
          <w:sz w:val="28"/>
          <w:szCs w:val="28"/>
        </w:rPr>
        <w:t xml:space="preserve"> – 82%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        б) нет</w:t>
      </w:r>
      <w:r>
        <w:rPr>
          <w:rFonts w:ascii="Times New Roman" w:hAnsi="Times New Roman"/>
          <w:color w:val="000000"/>
          <w:sz w:val="28"/>
          <w:szCs w:val="28"/>
        </w:rPr>
        <w:t xml:space="preserve"> – 18%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6.Хотели бы вы, чтобы в школьной столовой чаще давали кефир?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да – 45%          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б) нет</w:t>
      </w:r>
      <w:r>
        <w:rPr>
          <w:rFonts w:ascii="Times New Roman" w:hAnsi="Times New Roman"/>
          <w:color w:val="000000"/>
          <w:sz w:val="28"/>
          <w:szCs w:val="28"/>
        </w:rPr>
        <w:t xml:space="preserve"> – 55%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>7. Хотели бы вы получить больше информации об этих молочных продуктах?</w:t>
      </w:r>
    </w:p>
    <w:p w:rsidR="00DD07D4" w:rsidRPr="00D22C06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C06">
        <w:rPr>
          <w:rFonts w:ascii="Times New Roman" w:hAnsi="Times New Roman"/>
          <w:color w:val="000000"/>
          <w:sz w:val="28"/>
          <w:szCs w:val="28"/>
        </w:rPr>
        <w:t xml:space="preserve">а) да  </w:t>
      </w:r>
      <w:r>
        <w:rPr>
          <w:rFonts w:ascii="Times New Roman" w:hAnsi="Times New Roman"/>
          <w:color w:val="000000"/>
          <w:sz w:val="28"/>
          <w:szCs w:val="28"/>
        </w:rPr>
        <w:t>- 92%</w:t>
      </w:r>
      <w:r w:rsidRPr="00D22C06">
        <w:rPr>
          <w:rFonts w:ascii="Times New Roman" w:hAnsi="Times New Roman"/>
          <w:color w:val="000000"/>
          <w:sz w:val="28"/>
          <w:szCs w:val="28"/>
        </w:rPr>
        <w:t xml:space="preserve">                       б) нет </w:t>
      </w:r>
      <w:r>
        <w:rPr>
          <w:rFonts w:ascii="Times New Roman" w:hAnsi="Times New Roman"/>
          <w:color w:val="000000"/>
          <w:sz w:val="28"/>
          <w:szCs w:val="28"/>
        </w:rPr>
        <w:t>– 8%</w:t>
      </w:r>
    </w:p>
    <w:p w:rsidR="00DD07D4" w:rsidRPr="00B73EA3" w:rsidRDefault="00DD07D4" w:rsidP="00DD07D4">
      <w:pPr>
        <w:tabs>
          <w:tab w:val="left" w:pos="5235"/>
        </w:tabs>
        <w:spacing w:after="3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3EA3">
        <w:rPr>
          <w:rFonts w:ascii="Times New Roman" w:hAnsi="Times New Roman"/>
          <w:color w:val="000000"/>
          <w:sz w:val="28"/>
          <w:szCs w:val="28"/>
        </w:rPr>
        <w:t>Спасибо за участие в исследовании!</w:t>
      </w:r>
    </w:p>
    <w:p w:rsidR="00DD07D4" w:rsidRPr="00354971" w:rsidRDefault="00DD07D4" w:rsidP="00DD07D4"/>
    <w:p w:rsidR="009B0847" w:rsidRDefault="009B0847"/>
    <w:sectPr w:rsidR="009B0847" w:rsidSect="00DB6ED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35E" w:rsidRDefault="00DD07D4">
    <w:pPr>
      <w:pStyle w:val="ab"/>
      <w:jc w:val="right"/>
    </w:pPr>
    <w:r w:rsidRPr="0013335E">
      <w:rPr>
        <w:rFonts w:ascii="Times New Roman" w:hAnsi="Times New Roman"/>
        <w:color w:val="000000"/>
        <w:sz w:val="28"/>
        <w:szCs w:val="28"/>
      </w:rPr>
      <w:fldChar w:fldCharType="begin"/>
    </w:r>
    <w:r w:rsidRPr="0013335E">
      <w:rPr>
        <w:rFonts w:ascii="Times New Roman" w:hAnsi="Times New Roman"/>
        <w:color w:val="000000"/>
        <w:sz w:val="28"/>
        <w:szCs w:val="28"/>
      </w:rPr>
      <w:instrText xml:space="preserve"> PAGE   \* MERGEFORMAT </w:instrText>
    </w:r>
    <w:r w:rsidRPr="0013335E">
      <w:rPr>
        <w:rFonts w:ascii="Times New Roman" w:hAnsi="Times New Roman"/>
        <w:color w:val="000000"/>
        <w:sz w:val="28"/>
        <w:szCs w:val="28"/>
      </w:rPr>
      <w:fldChar w:fldCharType="separate"/>
    </w:r>
    <w:r>
      <w:rPr>
        <w:rFonts w:ascii="Times New Roman" w:hAnsi="Times New Roman"/>
        <w:noProof/>
        <w:color w:val="000000"/>
        <w:sz w:val="28"/>
        <w:szCs w:val="28"/>
      </w:rPr>
      <w:t>29</w:t>
    </w:r>
    <w:r w:rsidRPr="0013335E">
      <w:rPr>
        <w:rFonts w:ascii="Times New Roman" w:hAnsi="Times New Roman"/>
        <w:color w:val="000000"/>
        <w:sz w:val="28"/>
        <w:szCs w:val="28"/>
      </w:rPr>
      <w:fldChar w:fldCharType="end"/>
    </w:r>
  </w:p>
  <w:p w:rsidR="00DB6EDB" w:rsidRPr="00CF49DA" w:rsidRDefault="00DD07D4" w:rsidP="00DB6EDB">
    <w:pPr>
      <w:pStyle w:val="ab"/>
      <w:jc w:val="right"/>
      <w:rPr>
        <w:rFonts w:ascii="Times New Roman" w:hAnsi="Times New Roman"/>
        <w:color w:val="000000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35E" w:rsidRDefault="00DD07D4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13335E" w:rsidRDefault="00DD07D4">
    <w:pPr>
      <w:pStyle w:val="ab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EDB" w:rsidRPr="00C21940" w:rsidRDefault="00DD07D4" w:rsidP="00DB6EDB">
    <w:pPr>
      <w:pStyle w:val="a9"/>
      <w:jc w:val="right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4B4"/>
    <w:multiLevelType w:val="hybridMultilevel"/>
    <w:tmpl w:val="26CCA716"/>
    <w:lvl w:ilvl="0" w:tplc="F3EC23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0E33DBB"/>
    <w:multiLevelType w:val="hybridMultilevel"/>
    <w:tmpl w:val="DFB48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C2B58"/>
    <w:multiLevelType w:val="hybridMultilevel"/>
    <w:tmpl w:val="4F58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D07D4"/>
    <w:rsid w:val="00693F60"/>
    <w:rsid w:val="009B0847"/>
    <w:rsid w:val="00DD0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7D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D07D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DD07D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DD07D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7D4"/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character" w:customStyle="1" w:styleId="20">
    <w:name w:val="Заголовок 2 Знак"/>
    <w:basedOn w:val="a0"/>
    <w:link w:val="2"/>
    <w:uiPriority w:val="9"/>
    <w:rsid w:val="00DD07D4"/>
    <w:rPr>
      <w:rFonts w:ascii="Cambria" w:eastAsia="Times New Roman" w:hAnsi="Cambria" w:cs="Times New Roman"/>
      <w:b/>
      <w:bCs/>
      <w:color w:val="4F81BD"/>
      <w:sz w:val="26"/>
      <w:szCs w:val="26"/>
      <w:lang/>
    </w:rPr>
  </w:style>
  <w:style w:type="character" w:customStyle="1" w:styleId="30">
    <w:name w:val="Заголовок 3 Знак"/>
    <w:basedOn w:val="a0"/>
    <w:link w:val="3"/>
    <w:uiPriority w:val="9"/>
    <w:rsid w:val="00DD07D4"/>
    <w:rPr>
      <w:rFonts w:ascii="Cambria" w:eastAsia="Times New Roman" w:hAnsi="Cambria" w:cs="Times New Roman"/>
      <w:b/>
      <w:bCs/>
      <w:sz w:val="26"/>
      <w:szCs w:val="26"/>
      <w:lang/>
    </w:rPr>
  </w:style>
  <w:style w:type="character" w:styleId="a3">
    <w:name w:val="Hyperlink"/>
    <w:uiPriority w:val="99"/>
    <w:rsid w:val="00DD07D4"/>
    <w:rPr>
      <w:color w:val="0000FF"/>
      <w:u w:val="single"/>
    </w:rPr>
  </w:style>
  <w:style w:type="paragraph" w:styleId="a4">
    <w:name w:val="TOC Heading"/>
    <w:basedOn w:val="1"/>
    <w:next w:val="a"/>
    <w:uiPriority w:val="39"/>
    <w:semiHidden/>
    <w:unhideWhenUsed/>
    <w:qFormat/>
    <w:rsid w:val="00DD07D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D07D4"/>
  </w:style>
  <w:style w:type="paragraph" w:styleId="31">
    <w:name w:val="toc 3"/>
    <w:basedOn w:val="a"/>
    <w:next w:val="a"/>
    <w:autoRedefine/>
    <w:uiPriority w:val="39"/>
    <w:unhideWhenUsed/>
    <w:rsid w:val="00DD07D4"/>
    <w:pPr>
      <w:tabs>
        <w:tab w:val="right" w:leader="dot" w:pos="9117"/>
      </w:tabs>
      <w:spacing w:after="0" w:line="240" w:lineRule="auto"/>
      <w:ind w:firstLine="14"/>
    </w:pPr>
  </w:style>
  <w:style w:type="paragraph" w:styleId="a5">
    <w:name w:val="No Spacing"/>
    <w:link w:val="a6"/>
    <w:uiPriority w:val="1"/>
    <w:qFormat/>
    <w:rsid w:val="00DD07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DD07D4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DD07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DD07D4"/>
  </w:style>
  <w:style w:type="character" w:styleId="a8">
    <w:name w:val="Strong"/>
    <w:uiPriority w:val="22"/>
    <w:qFormat/>
    <w:rsid w:val="00DD07D4"/>
    <w:rPr>
      <w:b/>
      <w:bCs/>
    </w:rPr>
  </w:style>
  <w:style w:type="paragraph" w:customStyle="1" w:styleId="32">
    <w:name w:val="Стиль3"/>
    <w:basedOn w:val="a"/>
    <w:link w:val="33"/>
    <w:qFormat/>
    <w:rsid w:val="00DD07D4"/>
    <w:pPr>
      <w:spacing w:after="30"/>
      <w:jc w:val="right"/>
    </w:pPr>
    <w:rPr>
      <w:rFonts w:ascii="Times New Roman" w:hAnsi="Times New Roman"/>
      <w:b/>
      <w:color w:val="000000"/>
      <w:sz w:val="24"/>
      <w:szCs w:val="24"/>
      <w:lang/>
    </w:rPr>
  </w:style>
  <w:style w:type="character" w:customStyle="1" w:styleId="33">
    <w:name w:val="Стиль3 Знак"/>
    <w:link w:val="32"/>
    <w:rsid w:val="00DD07D4"/>
    <w:rPr>
      <w:rFonts w:ascii="Times New Roman" w:eastAsia="Calibri" w:hAnsi="Times New Roman" w:cs="Times New Roman"/>
      <w:b/>
      <w:color w:val="000000"/>
      <w:sz w:val="24"/>
      <w:szCs w:val="24"/>
      <w:lang/>
    </w:rPr>
  </w:style>
  <w:style w:type="paragraph" w:styleId="a9">
    <w:name w:val="header"/>
    <w:basedOn w:val="a"/>
    <w:link w:val="aa"/>
    <w:uiPriority w:val="99"/>
    <w:unhideWhenUsed/>
    <w:rsid w:val="00DD07D4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a">
    <w:name w:val="Верхний колонтитул Знак"/>
    <w:basedOn w:val="a0"/>
    <w:link w:val="a9"/>
    <w:uiPriority w:val="99"/>
    <w:rsid w:val="00DD07D4"/>
    <w:rPr>
      <w:rFonts w:ascii="Calibri" w:eastAsia="Calibri" w:hAnsi="Calibri" w:cs="Times New Roman"/>
      <w:sz w:val="20"/>
      <w:szCs w:val="20"/>
      <w:lang/>
    </w:rPr>
  </w:style>
  <w:style w:type="paragraph" w:styleId="ab">
    <w:name w:val="footer"/>
    <w:basedOn w:val="a"/>
    <w:link w:val="ac"/>
    <w:uiPriority w:val="99"/>
    <w:unhideWhenUsed/>
    <w:rsid w:val="00DD07D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c">
    <w:name w:val="Нижний колонтитул Знак"/>
    <w:basedOn w:val="a0"/>
    <w:link w:val="ab"/>
    <w:uiPriority w:val="99"/>
    <w:rsid w:val="00DD07D4"/>
    <w:rPr>
      <w:rFonts w:ascii="Calibri" w:eastAsia="Calibri" w:hAnsi="Calibri" w:cs="Times New Roman"/>
      <w:sz w:val="20"/>
      <w:szCs w:val="20"/>
      <w:lang/>
    </w:rPr>
  </w:style>
  <w:style w:type="paragraph" w:styleId="ad">
    <w:name w:val="Title"/>
    <w:basedOn w:val="a"/>
    <w:next w:val="a"/>
    <w:link w:val="ae"/>
    <w:uiPriority w:val="10"/>
    <w:qFormat/>
    <w:rsid w:val="00DD07D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/>
    </w:rPr>
  </w:style>
  <w:style w:type="character" w:customStyle="1" w:styleId="ae">
    <w:name w:val="Название Знак"/>
    <w:basedOn w:val="a0"/>
    <w:link w:val="ad"/>
    <w:uiPriority w:val="10"/>
    <w:rsid w:val="00DD07D4"/>
    <w:rPr>
      <w:rFonts w:ascii="Cambria" w:eastAsia="Times New Roman" w:hAnsi="Cambria" w:cs="Times New Roman"/>
      <w:b/>
      <w:bCs/>
      <w:kern w:val="28"/>
      <w:sz w:val="32"/>
      <w:szCs w:val="32"/>
      <w:lang/>
    </w:rPr>
  </w:style>
  <w:style w:type="paragraph" w:styleId="af">
    <w:name w:val="Balloon Text"/>
    <w:basedOn w:val="a"/>
    <w:link w:val="af0"/>
    <w:uiPriority w:val="99"/>
    <w:semiHidden/>
    <w:unhideWhenUsed/>
    <w:rsid w:val="00D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7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7" Type="http://schemas.openxmlformats.org/officeDocument/2006/relationships/image" Target="media/image3.jpeg"/><Relationship Id="rId12" Type="http://schemas.openxmlformats.org/officeDocument/2006/relationships/hyperlink" Target="http://www.biofile.ru/bio/20756.html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shzdorovo.ru/kefir-polza-vred.html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4392</Words>
  <Characters>25037</Characters>
  <Application>Microsoft Office Word</Application>
  <DocSecurity>0</DocSecurity>
  <Lines>208</Lines>
  <Paragraphs>58</Paragraphs>
  <ScaleCrop>false</ScaleCrop>
  <Company/>
  <LinksUpToDate>false</LinksUpToDate>
  <CharactersWithSpaces>29371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2017-04-12T12:11:00Z</dcterms:created>
  <dcterms:modified xsi:type="dcterms:W3CDTF">2017-04-12T12:12:00Z</dcterms:modified>
</cp:coreProperties>
</file>